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3C" w:rsidRPr="00BC0A2F" w:rsidRDefault="00F621EB" w:rsidP="00325FE2">
      <w:pPr>
        <w:pStyle w:val="a3"/>
        <w:jc w:val="center"/>
        <w:rPr>
          <w:rFonts w:ascii="Times New Roman" w:hAnsi="Times New Roman" w:cs="Times New Roman"/>
          <w:b/>
          <w:sz w:val="20"/>
          <w:szCs w:val="20"/>
        </w:rPr>
      </w:pPr>
      <w:r w:rsidRPr="00BC0A2F">
        <w:rPr>
          <w:rFonts w:ascii="Times New Roman" w:hAnsi="Times New Roman" w:cs="Times New Roman"/>
          <w:b/>
          <w:sz w:val="20"/>
          <w:szCs w:val="20"/>
        </w:rPr>
        <w:t>ПІДСУМКИ ГОЛОСУВАННЯ</w:t>
      </w:r>
    </w:p>
    <w:p w:rsidR="002D151A" w:rsidRPr="00BC0A2F" w:rsidRDefault="008C7A57" w:rsidP="002D151A">
      <w:pPr>
        <w:pStyle w:val="a4"/>
        <w:ind w:firstLine="540"/>
        <w:jc w:val="center"/>
        <w:rPr>
          <w:b/>
          <w:bCs/>
          <w:sz w:val="20"/>
        </w:rPr>
      </w:pPr>
      <w:r w:rsidRPr="00BC0A2F">
        <w:rPr>
          <w:b/>
          <w:sz w:val="20"/>
        </w:rPr>
        <w:t xml:space="preserve">НА </w:t>
      </w:r>
      <w:r w:rsidR="00370D20" w:rsidRPr="00BC0A2F">
        <w:rPr>
          <w:b/>
          <w:sz w:val="20"/>
        </w:rPr>
        <w:t>РІЧНИХ</w:t>
      </w:r>
      <w:r w:rsidRPr="00BC0A2F">
        <w:rPr>
          <w:b/>
          <w:sz w:val="20"/>
        </w:rPr>
        <w:t xml:space="preserve"> ЗАГАЛЬНИХ ЗБОРАХ </w:t>
      </w:r>
      <w:r w:rsidR="00271857" w:rsidRPr="00BC0A2F">
        <w:rPr>
          <w:b/>
          <w:bCs/>
          <w:sz w:val="20"/>
        </w:rPr>
        <w:t>ПРИВАТНОГО</w:t>
      </w:r>
      <w:r w:rsidRPr="00BC0A2F">
        <w:rPr>
          <w:b/>
          <w:bCs/>
          <w:sz w:val="20"/>
        </w:rPr>
        <w:t xml:space="preserve"> АКЦІОНЕРНОГО ТОВАРИСТВА </w:t>
      </w:r>
      <w:r w:rsidR="002D151A" w:rsidRPr="00BC0A2F">
        <w:rPr>
          <w:b/>
          <w:bCs/>
          <w:sz w:val="20"/>
        </w:rPr>
        <w:t>«</w:t>
      </w:r>
      <w:r w:rsidR="002D151A" w:rsidRPr="00BC0A2F">
        <w:rPr>
          <w:b/>
          <w:caps/>
          <w:sz w:val="20"/>
        </w:rPr>
        <w:t>Хмільницьке автотранспортне підприємство 10573»</w:t>
      </w:r>
      <w:r w:rsidR="002D151A" w:rsidRPr="00BC0A2F">
        <w:rPr>
          <w:b/>
          <w:bCs/>
          <w:sz w:val="20"/>
        </w:rPr>
        <w:t xml:space="preserve"> </w:t>
      </w:r>
    </w:p>
    <w:p w:rsidR="006D14B2" w:rsidRPr="00BC0A2F" w:rsidRDefault="006D14B2" w:rsidP="006D14B2">
      <w:pPr>
        <w:pStyle w:val="a4"/>
        <w:shd w:val="clear" w:color="auto" w:fill="FFFFFF"/>
        <w:ind w:firstLine="540"/>
        <w:jc w:val="center"/>
        <w:rPr>
          <w:b/>
          <w:bCs/>
          <w:sz w:val="20"/>
        </w:rPr>
      </w:pPr>
    </w:p>
    <w:p w:rsidR="00F621EB" w:rsidRPr="00BC0A2F" w:rsidRDefault="008C7A57" w:rsidP="00743A1B">
      <w:pPr>
        <w:pStyle w:val="a6"/>
        <w:ind w:left="0" w:firstLine="284"/>
        <w:rPr>
          <w:rFonts w:ascii="Times New Roman" w:hAnsi="Times New Roman" w:cs="Times New Roman"/>
          <w:b/>
          <w:sz w:val="20"/>
          <w:szCs w:val="20"/>
        </w:rPr>
      </w:pPr>
      <w:r w:rsidRPr="00BC0A2F">
        <w:rPr>
          <w:rFonts w:ascii="Times New Roman" w:hAnsi="Times New Roman" w:cs="Times New Roman"/>
          <w:b/>
          <w:sz w:val="20"/>
          <w:szCs w:val="20"/>
        </w:rPr>
        <w:t xml:space="preserve">Дата проведення Загальних зборів </w:t>
      </w:r>
      <w:r w:rsidR="002D151A" w:rsidRPr="00BC0A2F">
        <w:rPr>
          <w:rFonts w:ascii="Times New Roman" w:hAnsi="Times New Roman" w:cs="Times New Roman"/>
          <w:b/>
          <w:sz w:val="20"/>
          <w:szCs w:val="20"/>
          <w:lang w:val="ru-RU"/>
        </w:rPr>
        <w:t xml:space="preserve">24 </w:t>
      </w:r>
      <w:r w:rsidR="006D14B2" w:rsidRPr="00BC0A2F">
        <w:rPr>
          <w:rFonts w:ascii="Times New Roman" w:hAnsi="Times New Roman" w:cs="Times New Roman"/>
          <w:b/>
          <w:sz w:val="20"/>
          <w:szCs w:val="20"/>
        </w:rPr>
        <w:t>квітня</w:t>
      </w:r>
      <w:r w:rsidRPr="00BC0A2F">
        <w:rPr>
          <w:rFonts w:ascii="Times New Roman" w:hAnsi="Times New Roman" w:cs="Times New Roman"/>
          <w:b/>
          <w:sz w:val="20"/>
          <w:szCs w:val="20"/>
        </w:rPr>
        <w:t xml:space="preserve"> 20</w:t>
      </w:r>
      <w:r w:rsidR="006F625E" w:rsidRPr="00BC0A2F">
        <w:rPr>
          <w:rFonts w:ascii="Times New Roman" w:hAnsi="Times New Roman" w:cs="Times New Roman"/>
          <w:b/>
          <w:sz w:val="20"/>
          <w:szCs w:val="20"/>
        </w:rPr>
        <w:t>20</w:t>
      </w:r>
      <w:r w:rsidRPr="00BC0A2F">
        <w:rPr>
          <w:rFonts w:ascii="Times New Roman" w:hAnsi="Times New Roman" w:cs="Times New Roman"/>
          <w:b/>
          <w:sz w:val="20"/>
          <w:szCs w:val="20"/>
        </w:rPr>
        <w:t xml:space="preserve"> року</w:t>
      </w:r>
    </w:p>
    <w:p w:rsidR="00273FCE" w:rsidRPr="00BC0A2F" w:rsidRDefault="00273FCE" w:rsidP="00273FCE">
      <w:pPr>
        <w:pStyle w:val="a4"/>
        <w:ind w:right="-1" w:firstLine="284"/>
        <w:rPr>
          <w:sz w:val="20"/>
        </w:rPr>
      </w:pPr>
      <w:r w:rsidRPr="00BC0A2F">
        <w:rPr>
          <w:sz w:val="20"/>
        </w:rPr>
        <w:t xml:space="preserve">Для участі у голосуванні на </w:t>
      </w:r>
      <w:r w:rsidR="00370D20" w:rsidRPr="00BC0A2F">
        <w:rPr>
          <w:sz w:val="20"/>
        </w:rPr>
        <w:t>річних</w:t>
      </w:r>
      <w:r w:rsidRPr="00BC0A2F">
        <w:rPr>
          <w:sz w:val="20"/>
        </w:rPr>
        <w:t xml:space="preserve"> Загальних зборах акціонерів </w:t>
      </w:r>
      <w:r w:rsidR="002D151A" w:rsidRPr="00BC0A2F">
        <w:rPr>
          <w:b/>
          <w:bCs/>
          <w:sz w:val="20"/>
        </w:rPr>
        <w:t xml:space="preserve">ПРАТ </w:t>
      </w:r>
      <w:r w:rsidR="002D151A" w:rsidRPr="00BC0A2F">
        <w:rPr>
          <w:b/>
          <w:bCs/>
          <w:caps/>
          <w:sz w:val="20"/>
        </w:rPr>
        <w:t>«хмільницьке атп 10573»</w:t>
      </w:r>
      <w:r w:rsidR="002D151A" w:rsidRPr="00BC0A2F">
        <w:rPr>
          <w:b/>
          <w:bCs/>
          <w:sz w:val="20"/>
        </w:rPr>
        <w:t xml:space="preserve"> </w:t>
      </w:r>
      <w:r w:rsidR="002D151A" w:rsidRPr="00BC0A2F">
        <w:rPr>
          <w:b/>
          <w:sz w:val="20"/>
        </w:rPr>
        <w:t xml:space="preserve"> </w:t>
      </w:r>
      <w:r w:rsidR="00D05051" w:rsidRPr="00BC0A2F">
        <w:rPr>
          <w:sz w:val="20"/>
        </w:rPr>
        <w:t>з</w:t>
      </w:r>
      <w:r w:rsidRPr="00BC0A2F">
        <w:rPr>
          <w:sz w:val="20"/>
        </w:rPr>
        <w:t xml:space="preserve">ареєстровані власники </w:t>
      </w:r>
      <w:r w:rsidR="002D151A" w:rsidRPr="00BC0A2F">
        <w:rPr>
          <w:sz w:val="20"/>
        </w:rPr>
        <w:t>470 997</w:t>
      </w:r>
      <w:r w:rsidR="009A2418" w:rsidRPr="00BC0A2F">
        <w:rPr>
          <w:b/>
          <w:bCs/>
          <w:color w:val="FF0000"/>
          <w:sz w:val="20"/>
        </w:rPr>
        <w:t xml:space="preserve"> </w:t>
      </w:r>
      <w:r w:rsidRPr="00BC0A2F">
        <w:rPr>
          <w:sz w:val="20"/>
        </w:rPr>
        <w:t xml:space="preserve">голосуючих акцій Товариства, що складає </w:t>
      </w:r>
      <w:r w:rsidR="00A058CA" w:rsidRPr="00BC0A2F">
        <w:rPr>
          <w:b/>
          <w:sz w:val="20"/>
        </w:rPr>
        <w:t>87,87</w:t>
      </w:r>
      <w:r w:rsidR="007E0C40" w:rsidRPr="00BC0A2F">
        <w:rPr>
          <w:b/>
          <w:bCs/>
          <w:sz w:val="20"/>
        </w:rPr>
        <w:t xml:space="preserve">% </w:t>
      </w:r>
      <w:r w:rsidRPr="00BC0A2F">
        <w:rPr>
          <w:sz w:val="20"/>
        </w:rPr>
        <w:t>голосуючих акцій Товариства. Акції є голосуючими з усіх питань порядку денного.</w:t>
      </w:r>
    </w:p>
    <w:p w:rsidR="00273FCE" w:rsidRPr="00BC0A2F" w:rsidRDefault="00273FCE" w:rsidP="00743A1B">
      <w:pPr>
        <w:pStyle w:val="a6"/>
        <w:ind w:left="0" w:firstLine="284"/>
        <w:rPr>
          <w:rFonts w:ascii="Times New Roman" w:hAnsi="Times New Roman" w:cs="Times New Roman"/>
          <w:sz w:val="20"/>
          <w:szCs w:val="20"/>
        </w:rPr>
      </w:pPr>
    </w:p>
    <w:p w:rsidR="00273FCE" w:rsidRPr="00BC0A2F" w:rsidRDefault="00273FCE" w:rsidP="00273FCE">
      <w:pPr>
        <w:pStyle w:val="a6"/>
        <w:ind w:left="0" w:firstLine="284"/>
        <w:rPr>
          <w:rFonts w:ascii="Times New Roman" w:hAnsi="Times New Roman" w:cs="Times New Roman"/>
          <w:sz w:val="20"/>
          <w:szCs w:val="20"/>
        </w:rPr>
      </w:pPr>
      <w:r w:rsidRPr="00BC0A2F">
        <w:rPr>
          <w:rFonts w:ascii="Times New Roman" w:hAnsi="Times New Roman" w:cs="Times New Roman"/>
          <w:sz w:val="20"/>
          <w:szCs w:val="20"/>
        </w:rPr>
        <w:t>Перелік питань, рішення з яких приймалися Загальними зборами:</w:t>
      </w:r>
    </w:p>
    <w:p w:rsidR="008E7EE1" w:rsidRPr="00BC0A2F" w:rsidRDefault="008E7EE1" w:rsidP="008E7EE1">
      <w:pPr>
        <w:ind w:firstLine="284"/>
        <w:jc w:val="both"/>
        <w:rPr>
          <w:rFonts w:ascii="Times New Roman" w:hAnsi="Times New Roman" w:cs="Times New Roman"/>
          <w:caps/>
          <w:sz w:val="20"/>
          <w:szCs w:val="20"/>
        </w:rPr>
      </w:pPr>
      <w:r w:rsidRPr="00BC0A2F">
        <w:rPr>
          <w:rFonts w:ascii="Times New Roman" w:hAnsi="Times New Roman" w:cs="Times New Roman"/>
          <w:b/>
          <w:sz w:val="20"/>
          <w:szCs w:val="20"/>
        </w:rPr>
        <w:t>ПЕРШЕ питання порядку денного:</w:t>
      </w:r>
      <w:r w:rsidRPr="00BC0A2F">
        <w:rPr>
          <w:rFonts w:ascii="Times New Roman" w:hAnsi="Times New Roman" w:cs="Times New Roman"/>
          <w:b/>
          <w:caps/>
          <w:sz w:val="20"/>
          <w:szCs w:val="20"/>
        </w:rPr>
        <w:t xml:space="preserve"> Обрання членів Лічильної комісії, прийняття рішення про припинення їх повноважень.</w:t>
      </w:r>
    </w:p>
    <w:p w:rsidR="00CC6DB0" w:rsidRPr="00BC0A2F" w:rsidRDefault="00CC6DB0" w:rsidP="00CC6DB0">
      <w:pPr>
        <w:pStyle w:val="a4"/>
        <w:ind w:firstLine="360"/>
        <w:rPr>
          <w:bCs/>
          <w:spacing w:val="-2"/>
          <w:sz w:val="20"/>
        </w:rPr>
      </w:pPr>
      <w:r w:rsidRPr="00BC0A2F">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958"/>
        <w:gridCol w:w="3792"/>
      </w:tblGrid>
      <w:tr w:rsidR="00565610" w:rsidRPr="00BC0A2F" w:rsidTr="00F62636">
        <w:tc>
          <w:tcPr>
            <w:tcW w:w="3387" w:type="dxa"/>
            <w:shd w:val="clear" w:color="auto" w:fill="auto"/>
          </w:tcPr>
          <w:p w:rsidR="00CC6DB0" w:rsidRPr="00BC0A2F" w:rsidRDefault="00CC6DB0" w:rsidP="00F62636">
            <w:pPr>
              <w:pStyle w:val="a4"/>
              <w:rPr>
                <w:spacing w:val="-2"/>
                <w:sz w:val="20"/>
              </w:rPr>
            </w:pPr>
          </w:p>
        </w:tc>
        <w:tc>
          <w:tcPr>
            <w:tcW w:w="2958" w:type="dxa"/>
            <w:shd w:val="clear" w:color="auto" w:fill="auto"/>
          </w:tcPr>
          <w:p w:rsidR="00CC6DB0" w:rsidRPr="00BC0A2F" w:rsidRDefault="00CC6DB0" w:rsidP="00F62636">
            <w:pPr>
              <w:pStyle w:val="a4"/>
              <w:rPr>
                <w:spacing w:val="-2"/>
                <w:sz w:val="20"/>
              </w:rPr>
            </w:pPr>
            <w:r w:rsidRPr="00BC0A2F">
              <w:rPr>
                <w:spacing w:val="-2"/>
                <w:sz w:val="20"/>
              </w:rPr>
              <w:t>Кількість голосів</w:t>
            </w:r>
          </w:p>
        </w:tc>
        <w:tc>
          <w:tcPr>
            <w:tcW w:w="3792" w:type="dxa"/>
            <w:shd w:val="clear" w:color="auto" w:fill="auto"/>
          </w:tcPr>
          <w:p w:rsidR="00CC6DB0" w:rsidRPr="00BC0A2F" w:rsidRDefault="00F62636" w:rsidP="00F62636">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pacing w:val="-2"/>
                <w:sz w:val="20"/>
              </w:rPr>
              <w:t>«ЗА»</w:t>
            </w:r>
          </w:p>
        </w:tc>
        <w:tc>
          <w:tcPr>
            <w:tcW w:w="2958" w:type="dxa"/>
            <w:shd w:val="clear" w:color="auto" w:fill="auto"/>
          </w:tcPr>
          <w:p w:rsidR="00273FCE" w:rsidRPr="00BC0A2F" w:rsidRDefault="001F4C6A" w:rsidP="00A058CA">
            <w:pPr>
              <w:pStyle w:val="a4"/>
              <w:jc w:val="left"/>
              <w:rPr>
                <w:spacing w:val="-2"/>
                <w:sz w:val="20"/>
              </w:rPr>
            </w:pPr>
            <w:r w:rsidRPr="00BC0A2F">
              <w:rPr>
                <w:sz w:val="20"/>
              </w:rPr>
              <w:t>470 997</w:t>
            </w:r>
          </w:p>
        </w:tc>
        <w:tc>
          <w:tcPr>
            <w:tcW w:w="3792" w:type="dxa"/>
            <w:shd w:val="clear" w:color="auto" w:fill="auto"/>
          </w:tcPr>
          <w:p w:rsidR="00273FCE" w:rsidRPr="00BC0A2F" w:rsidRDefault="00C85606" w:rsidP="00273FCE">
            <w:pPr>
              <w:pStyle w:val="a4"/>
              <w:jc w:val="left"/>
              <w:rPr>
                <w:spacing w:val="-2"/>
                <w:sz w:val="20"/>
              </w:rPr>
            </w:pPr>
            <w:r w:rsidRPr="00BC0A2F">
              <w:rPr>
                <w:spacing w:val="-2"/>
                <w:sz w:val="20"/>
              </w:rPr>
              <w:t>100</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z w:val="20"/>
              </w:rPr>
              <w:t>«ПРОТИ»</w:t>
            </w:r>
          </w:p>
        </w:tc>
        <w:tc>
          <w:tcPr>
            <w:tcW w:w="2958" w:type="dxa"/>
            <w:shd w:val="clear" w:color="auto" w:fill="auto"/>
          </w:tcPr>
          <w:p w:rsidR="00273FCE" w:rsidRPr="00BC0A2F" w:rsidRDefault="00273FCE" w:rsidP="00273FCE">
            <w:pPr>
              <w:pStyle w:val="a4"/>
              <w:jc w:val="left"/>
              <w:rPr>
                <w:spacing w:val="-2"/>
                <w:sz w:val="20"/>
              </w:rPr>
            </w:pPr>
            <w:r w:rsidRPr="00BC0A2F">
              <w:rPr>
                <w:spacing w:val="-2"/>
                <w:sz w:val="20"/>
              </w:rPr>
              <w:t>0</w:t>
            </w:r>
          </w:p>
        </w:tc>
        <w:tc>
          <w:tcPr>
            <w:tcW w:w="3792" w:type="dxa"/>
            <w:shd w:val="clear" w:color="auto" w:fill="auto"/>
          </w:tcPr>
          <w:p w:rsidR="00273FCE" w:rsidRPr="00BC0A2F" w:rsidRDefault="00273FCE" w:rsidP="00273FCE">
            <w:pPr>
              <w:pStyle w:val="a4"/>
              <w:jc w:val="left"/>
              <w:rPr>
                <w:spacing w:val="-2"/>
                <w:sz w:val="20"/>
              </w:rPr>
            </w:pPr>
            <w:r w:rsidRPr="00BC0A2F">
              <w:rPr>
                <w:spacing w:val="-2"/>
                <w:sz w:val="20"/>
              </w:rPr>
              <w:t>0</w:t>
            </w:r>
          </w:p>
        </w:tc>
      </w:tr>
      <w:tr w:rsidR="00565610" w:rsidRPr="00BC0A2F" w:rsidTr="00F62636">
        <w:tc>
          <w:tcPr>
            <w:tcW w:w="3387" w:type="dxa"/>
            <w:shd w:val="clear" w:color="auto" w:fill="auto"/>
          </w:tcPr>
          <w:p w:rsidR="00273FCE" w:rsidRPr="00BC0A2F" w:rsidRDefault="00273FCE" w:rsidP="00F62636">
            <w:pPr>
              <w:pStyle w:val="a4"/>
              <w:rPr>
                <w:spacing w:val="-2"/>
                <w:sz w:val="20"/>
              </w:rPr>
            </w:pPr>
            <w:r w:rsidRPr="00BC0A2F">
              <w:rPr>
                <w:spacing w:val="-2"/>
                <w:sz w:val="20"/>
              </w:rPr>
              <w:t>«УТРИМАЛИСЬ»</w:t>
            </w:r>
          </w:p>
        </w:tc>
        <w:tc>
          <w:tcPr>
            <w:tcW w:w="2958" w:type="dxa"/>
            <w:shd w:val="clear" w:color="auto" w:fill="auto"/>
          </w:tcPr>
          <w:p w:rsidR="00273FCE" w:rsidRPr="00BC0A2F" w:rsidRDefault="00C85606" w:rsidP="00273FCE">
            <w:pPr>
              <w:pStyle w:val="a4"/>
              <w:jc w:val="left"/>
              <w:rPr>
                <w:spacing w:val="-2"/>
                <w:sz w:val="20"/>
              </w:rPr>
            </w:pPr>
            <w:r w:rsidRPr="00BC0A2F">
              <w:rPr>
                <w:spacing w:val="-2"/>
                <w:sz w:val="20"/>
              </w:rPr>
              <w:t>0</w:t>
            </w:r>
          </w:p>
        </w:tc>
        <w:tc>
          <w:tcPr>
            <w:tcW w:w="3792" w:type="dxa"/>
            <w:shd w:val="clear" w:color="auto" w:fill="auto"/>
          </w:tcPr>
          <w:p w:rsidR="00273FCE" w:rsidRPr="00BC0A2F" w:rsidRDefault="00C85606" w:rsidP="00273FCE">
            <w:pPr>
              <w:pStyle w:val="a4"/>
              <w:jc w:val="left"/>
              <w:rPr>
                <w:spacing w:val="-2"/>
                <w:sz w:val="20"/>
              </w:rPr>
            </w:pPr>
            <w:r w:rsidRPr="00BC0A2F">
              <w:rPr>
                <w:spacing w:val="-2"/>
                <w:sz w:val="20"/>
              </w:rPr>
              <w:t>0</w:t>
            </w:r>
          </w:p>
        </w:tc>
      </w:tr>
      <w:tr w:rsidR="00565610" w:rsidRPr="00BC0A2F" w:rsidTr="00F62636">
        <w:tc>
          <w:tcPr>
            <w:tcW w:w="3387" w:type="dxa"/>
            <w:shd w:val="clear" w:color="auto" w:fill="auto"/>
          </w:tcPr>
          <w:p w:rsidR="00CC6DB0" w:rsidRPr="00BC0A2F" w:rsidRDefault="00CC6DB0" w:rsidP="00F62636">
            <w:pPr>
              <w:pStyle w:val="a4"/>
              <w:rPr>
                <w:spacing w:val="-2"/>
                <w:sz w:val="20"/>
              </w:rPr>
            </w:pPr>
            <w:r w:rsidRPr="00BC0A2F">
              <w:rPr>
                <w:sz w:val="20"/>
              </w:rPr>
              <w:t>«КІЛЬКІСТЬ ГОЛОСІВ АКЦІОНЕРІВ, ЯКІ НЕ БРАЛИ УЧАСТІ У ГОЛОСУВАННІ»</w:t>
            </w:r>
          </w:p>
        </w:tc>
        <w:tc>
          <w:tcPr>
            <w:tcW w:w="2958" w:type="dxa"/>
            <w:shd w:val="clear" w:color="auto" w:fill="auto"/>
          </w:tcPr>
          <w:p w:rsidR="00CC6DB0" w:rsidRPr="00BC0A2F" w:rsidRDefault="00CC6DB0" w:rsidP="00F62636">
            <w:pPr>
              <w:pStyle w:val="a4"/>
              <w:rPr>
                <w:spacing w:val="-2"/>
                <w:sz w:val="20"/>
              </w:rPr>
            </w:pPr>
            <w:r w:rsidRPr="00BC0A2F">
              <w:rPr>
                <w:spacing w:val="-2"/>
                <w:sz w:val="20"/>
              </w:rPr>
              <w:t>0</w:t>
            </w:r>
          </w:p>
        </w:tc>
        <w:tc>
          <w:tcPr>
            <w:tcW w:w="3792" w:type="dxa"/>
            <w:shd w:val="clear" w:color="auto" w:fill="auto"/>
          </w:tcPr>
          <w:p w:rsidR="00CC6DB0" w:rsidRPr="00BC0A2F" w:rsidRDefault="00CC6DB0" w:rsidP="00F62636">
            <w:pPr>
              <w:pStyle w:val="a4"/>
              <w:rPr>
                <w:spacing w:val="-2"/>
                <w:sz w:val="20"/>
              </w:rPr>
            </w:pPr>
            <w:r w:rsidRPr="00BC0A2F">
              <w:rPr>
                <w:spacing w:val="-2"/>
                <w:sz w:val="20"/>
              </w:rPr>
              <w:t>0</w:t>
            </w:r>
          </w:p>
        </w:tc>
      </w:tr>
      <w:tr w:rsidR="00CC6DB0" w:rsidRPr="00BC0A2F" w:rsidTr="00F62636">
        <w:tc>
          <w:tcPr>
            <w:tcW w:w="3387" w:type="dxa"/>
            <w:shd w:val="clear" w:color="auto" w:fill="auto"/>
          </w:tcPr>
          <w:p w:rsidR="00CC6DB0" w:rsidRPr="00BC0A2F" w:rsidRDefault="00CC6DB0" w:rsidP="00F62636">
            <w:pPr>
              <w:pStyle w:val="a4"/>
              <w:rPr>
                <w:spacing w:val="-2"/>
                <w:sz w:val="20"/>
              </w:rPr>
            </w:pPr>
            <w:r w:rsidRPr="00BC0A2F">
              <w:rPr>
                <w:sz w:val="20"/>
              </w:rPr>
              <w:t>«КІЛЬКІСТЬ ГОЛОСІВ АКЦІОНЕРІВ ЗА БЮЛЕТЕНЯМИ, ВИЗНАНИМИ НЕДІЙСНИМИ»</w:t>
            </w:r>
          </w:p>
        </w:tc>
        <w:tc>
          <w:tcPr>
            <w:tcW w:w="2958" w:type="dxa"/>
            <w:shd w:val="clear" w:color="auto" w:fill="auto"/>
          </w:tcPr>
          <w:p w:rsidR="00CC6DB0" w:rsidRPr="00BC0A2F" w:rsidRDefault="00CC6DB0" w:rsidP="00F62636">
            <w:pPr>
              <w:pStyle w:val="a4"/>
              <w:rPr>
                <w:spacing w:val="-2"/>
                <w:sz w:val="20"/>
              </w:rPr>
            </w:pPr>
            <w:r w:rsidRPr="00BC0A2F">
              <w:rPr>
                <w:spacing w:val="-2"/>
                <w:sz w:val="20"/>
              </w:rPr>
              <w:t>0</w:t>
            </w:r>
          </w:p>
        </w:tc>
        <w:tc>
          <w:tcPr>
            <w:tcW w:w="3792" w:type="dxa"/>
            <w:shd w:val="clear" w:color="auto" w:fill="auto"/>
          </w:tcPr>
          <w:p w:rsidR="00CC6DB0" w:rsidRPr="00BC0A2F" w:rsidRDefault="00CC6DB0" w:rsidP="00F62636">
            <w:pPr>
              <w:pStyle w:val="a4"/>
              <w:rPr>
                <w:spacing w:val="-2"/>
                <w:sz w:val="20"/>
              </w:rPr>
            </w:pPr>
            <w:r w:rsidRPr="00BC0A2F">
              <w:rPr>
                <w:spacing w:val="-2"/>
                <w:sz w:val="20"/>
              </w:rPr>
              <w:t>0</w:t>
            </w:r>
          </w:p>
        </w:tc>
      </w:tr>
    </w:tbl>
    <w:p w:rsidR="00CC6DB0" w:rsidRPr="00BC0A2F" w:rsidRDefault="00CC6DB0" w:rsidP="00CC6DB0">
      <w:pPr>
        <w:pStyle w:val="a4"/>
        <w:ind w:firstLine="360"/>
        <w:rPr>
          <w:spacing w:val="-2"/>
          <w:sz w:val="20"/>
        </w:rPr>
      </w:pPr>
    </w:p>
    <w:p w:rsidR="00CC6DB0" w:rsidRPr="00BC0A2F" w:rsidRDefault="00CC6DB0" w:rsidP="00CC6DB0">
      <w:pPr>
        <w:pStyle w:val="a4"/>
        <w:ind w:firstLine="284"/>
        <w:rPr>
          <w:b/>
          <w:spacing w:val="-2"/>
          <w:sz w:val="20"/>
        </w:rPr>
      </w:pPr>
      <w:r w:rsidRPr="00BC0A2F">
        <w:rPr>
          <w:b/>
          <w:spacing w:val="-2"/>
          <w:sz w:val="20"/>
        </w:rPr>
        <w:t>РІШЕНННЯ ПРИЙНЯТЕ.</w:t>
      </w:r>
    </w:p>
    <w:p w:rsidR="00206DF6" w:rsidRPr="00BC0A2F" w:rsidRDefault="00206DF6" w:rsidP="00206DF6">
      <w:pPr>
        <w:pStyle w:val="a3"/>
        <w:rPr>
          <w:rFonts w:ascii="Times New Roman" w:hAnsi="Times New Roman" w:cs="Times New Roman"/>
          <w:sz w:val="20"/>
          <w:szCs w:val="20"/>
        </w:rPr>
      </w:pPr>
      <w:r w:rsidRPr="00BC0A2F">
        <w:rPr>
          <w:rFonts w:ascii="Times New Roman" w:hAnsi="Times New Roman" w:cs="Times New Roman"/>
          <w:sz w:val="20"/>
          <w:szCs w:val="20"/>
        </w:rPr>
        <w:t xml:space="preserve">1. </w:t>
      </w:r>
      <w:r w:rsidR="007E0C40" w:rsidRPr="00BC0A2F">
        <w:rPr>
          <w:rFonts w:ascii="Times New Roman" w:hAnsi="Times New Roman" w:cs="Times New Roman"/>
          <w:bCs/>
          <w:iCs/>
          <w:sz w:val="20"/>
          <w:szCs w:val="20"/>
        </w:rPr>
        <w:t xml:space="preserve">Обрати лічильну комісію у складі однієї особи, а саме </w:t>
      </w:r>
      <w:proofErr w:type="spellStart"/>
      <w:r w:rsidR="00015FA6" w:rsidRPr="00BC0A2F">
        <w:rPr>
          <w:rFonts w:ascii="Times New Roman" w:hAnsi="Times New Roman" w:cs="Times New Roman"/>
          <w:sz w:val="20"/>
          <w:szCs w:val="20"/>
        </w:rPr>
        <w:t>Чекотуна</w:t>
      </w:r>
      <w:proofErr w:type="spellEnd"/>
      <w:r w:rsidR="00015FA6" w:rsidRPr="00BC0A2F">
        <w:rPr>
          <w:rFonts w:ascii="Times New Roman" w:hAnsi="Times New Roman" w:cs="Times New Roman"/>
          <w:sz w:val="20"/>
          <w:szCs w:val="20"/>
        </w:rPr>
        <w:t xml:space="preserve"> Михайла Петровича</w:t>
      </w:r>
      <w:r w:rsidR="000579F5" w:rsidRPr="00BC0A2F">
        <w:rPr>
          <w:rFonts w:ascii="Times New Roman" w:hAnsi="Times New Roman" w:cs="Times New Roman"/>
          <w:sz w:val="20"/>
          <w:szCs w:val="20"/>
        </w:rPr>
        <w:t>.</w:t>
      </w:r>
    </w:p>
    <w:p w:rsidR="00206DF6" w:rsidRPr="00BC0A2F" w:rsidRDefault="00206DF6" w:rsidP="00206DF6">
      <w:pPr>
        <w:pStyle w:val="a3"/>
        <w:rPr>
          <w:rFonts w:ascii="Times New Roman" w:hAnsi="Times New Roman" w:cs="Times New Roman"/>
          <w:sz w:val="20"/>
          <w:szCs w:val="20"/>
        </w:rPr>
      </w:pPr>
      <w:r w:rsidRPr="00BC0A2F">
        <w:rPr>
          <w:rFonts w:ascii="Times New Roman" w:hAnsi="Times New Roman" w:cs="Times New Roman"/>
          <w:sz w:val="20"/>
          <w:szCs w:val="20"/>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7C4622" w:rsidRPr="00BC0A2F" w:rsidRDefault="007C4622" w:rsidP="007C4622">
      <w:pPr>
        <w:ind w:firstLine="284"/>
        <w:jc w:val="both"/>
        <w:rPr>
          <w:rFonts w:ascii="Times New Roman" w:hAnsi="Times New Roman" w:cs="Times New Roman"/>
          <w:b/>
          <w:sz w:val="20"/>
          <w:szCs w:val="20"/>
        </w:rPr>
      </w:pPr>
    </w:p>
    <w:p w:rsidR="007C4622" w:rsidRPr="00BC0A2F" w:rsidRDefault="007C4622" w:rsidP="007C4622">
      <w:pPr>
        <w:ind w:firstLine="284"/>
        <w:jc w:val="both"/>
        <w:rPr>
          <w:rFonts w:ascii="Times New Roman" w:hAnsi="Times New Roman" w:cs="Times New Roman"/>
          <w:caps/>
          <w:sz w:val="20"/>
          <w:szCs w:val="20"/>
        </w:rPr>
      </w:pPr>
      <w:r w:rsidRPr="00BC0A2F">
        <w:rPr>
          <w:rFonts w:ascii="Times New Roman" w:hAnsi="Times New Roman" w:cs="Times New Roman"/>
          <w:b/>
          <w:sz w:val="20"/>
          <w:szCs w:val="20"/>
        </w:rPr>
        <w:t>ДРУГЕ питання порядку денного:</w:t>
      </w:r>
      <w:r w:rsidRPr="00BC0A2F">
        <w:rPr>
          <w:rFonts w:ascii="Times New Roman" w:hAnsi="Times New Roman" w:cs="Times New Roman"/>
          <w:b/>
          <w:caps/>
          <w:sz w:val="20"/>
          <w:szCs w:val="20"/>
        </w:rPr>
        <w:t xml:space="preserve"> Обрання Голови та Секретаря Загальних зборів.</w:t>
      </w:r>
    </w:p>
    <w:p w:rsidR="007C4622" w:rsidRPr="00BC0A2F" w:rsidRDefault="007C4622" w:rsidP="007C4622">
      <w:pPr>
        <w:pStyle w:val="a4"/>
        <w:ind w:firstLine="360"/>
        <w:rPr>
          <w:bCs/>
          <w:spacing w:val="-2"/>
          <w:sz w:val="20"/>
        </w:rPr>
      </w:pPr>
      <w:r w:rsidRPr="00BC0A2F">
        <w:rPr>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BC0A2F" w:rsidTr="00F62636">
        <w:tc>
          <w:tcPr>
            <w:tcW w:w="3319" w:type="dxa"/>
            <w:shd w:val="clear" w:color="auto" w:fill="auto"/>
          </w:tcPr>
          <w:p w:rsidR="007C4622" w:rsidRPr="00BC0A2F" w:rsidRDefault="007C4622" w:rsidP="00F62636">
            <w:pPr>
              <w:pStyle w:val="a4"/>
              <w:rPr>
                <w:spacing w:val="-2"/>
                <w:sz w:val="20"/>
              </w:rPr>
            </w:pPr>
          </w:p>
        </w:tc>
        <w:tc>
          <w:tcPr>
            <w:tcW w:w="3026" w:type="dxa"/>
            <w:shd w:val="clear" w:color="auto" w:fill="auto"/>
          </w:tcPr>
          <w:p w:rsidR="007C4622" w:rsidRPr="00BC0A2F" w:rsidRDefault="007C4622" w:rsidP="00F62636">
            <w:pPr>
              <w:pStyle w:val="a4"/>
              <w:rPr>
                <w:spacing w:val="-2"/>
                <w:sz w:val="20"/>
              </w:rPr>
            </w:pPr>
            <w:r w:rsidRPr="00BC0A2F">
              <w:rPr>
                <w:spacing w:val="-2"/>
                <w:sz w:val="20"/>
              </w:rPr>
              <w:t>Кількість голосів</w:t>
            </w:r>
          </w:p>
        </w:tc>
        <w:tc>
          <w:tcPr>
            <w:tcW w:w="3509" w:type="dxa"/>
            <w:shd w:val="clear" w:color="auto" w:fill="auto"/>
          </w:tcPr>
          <w:p w:rsidR="007C4622" w:rsidRPr="00BC0A2F" w:rsidRDefault="00A2699D" w:rsidP="00F62636">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pacing w:val="-2"/>
                <w:sz w:val="20"/>
              </w:rPr>
              <w:t>«ЗА»</w:t>
            </w:r>
          </w:p>
        </w:tc>
        <w:tc>
          <w:tcPr>
            <w:tcW w:w="3026" w:type="dxa"/>
            <w:shd w:val="clear" w:color="auto" w:fill="auto"/>
          </w:tcPr>
          <w:p w:rsidR="00695C35" w:rsidRPr="00BC0A2F" w:rsidRDefault="001F4C6A" w:rsidP="00271857">
            <w:pPr>
              <w:pStyle w:val="a4"/>
              <w:rPr>
                <w:spacing w:val="-2"/>
                <w:sz w:val="20"/>
              </w:rPr>
            </w:pPr>
            <w:r w:rsidRPr="00BC0A2F">
              <w:rPr>
                <w:sz w:val="20"/>
              </w:rPr>
              <w:t>470 997</w:t>
            </w:r>
          </w:p>
        </w:tc>
        <w:tc>
          <w:tcPr>
            <w:tcW w:w="3509" w:type="dxa"/>
            <w:shd w:val="clear" w:color="auto" w:fill="auto"/>
          </w:tcPr>
          <w:p w:rsidR="00695C35" w:rsidRPr="00BC0A2F" w:rsidRDefault="00C85606" w:rsidP="00271857">
            <w:pPr>
              <w:pStyle w:val="a4"/>
              <w:rPr>
                <w:spacing w:val="-2"/>
                <w:sz w:val="20"/>
              </w:rPr>
            </w:pPr>
            <w:r w:rsidRPr="00BC0A2F">
              <w:rPr>
                <w:spacing w:val="-2"/>
                <w:sz w:val="20"/>
              </w:rPr>
              <w:t>100</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z w:val="20"/>
              </w:rPr>
              <w:t>«ПРОТИ»</w:t>
            </w:r>
          </w:p>
        </w:tc>
        <w:tc>
          <w:tcPr>
            <w:tcW w:w="3026" w:type="dxa"/>
            <w:shd w:val="clear" w:color="auto" w:fill="auto"/>
          </w:tcPr>
          <w:p w:rsidR="00695C35" w:rsidRPr="00BC0A2F" w:rsidRDefault="00C85606" w:rsidP="00271857">
            <w:pPr>
              <w:pStyle w:val="a4"/>
              <w:rPr>
                <w:spacing w:val="-2"/>
                <w:sz w:val="20"/>
              </w:rPr>
            </w:pPr>
            <w:r w:rsidRPr="00BC0A2F">
              <w:rPr>
                <w:spacing w:val="-2"/>
                <w:sz w:val="20"/>
              </w:rPr>
              <w:t>0</w:t>
            </w:r>
          </w:p>
        </w:tc>
        <w:tc>
          <w:tcPr>
            <w:tcW w:w="3509" w:type="dxa"/>
            <w:shd w:val="clear" w:color="auto" w:fill="auto"/>
          </w:tcPr>
          <w:p w:rsidR="00695C35" w:rsidRPr="00BC0A2F" w:rsidRDefault="00C85606" w:rsidP="000E2877">
            <w:pPr>
              <w:pStyle w:val="a4"/>
              <w:rPr>
                <w:spacing w:val="-2"/>
                <w:sz w:val="20"/>
              </w:rPr>
            </w:pPr>
            <w:r w:rsidRPr="00BC0A2F">
              <w:rPr>
                <w:spacing w:val="-2"/>
                <w:sz w:val="20"/>
              </w:rPr>
              <w:t>0</w:t>
            </w:r>
          </w:p>
        </w:tc>
      </w:tr>
      <w:tr w:rsidR="00565610" w:rsidRPr="00BC0A2F" w:rsidTr="00F62636">
        <w:tc>
          <w:tcPr>
            <w:tcW w:w="3319" w:type="dxa"/>
            <w:shd w:val="clear" w:color="auto" w:fill="auto"/>
          </w:tcPr>
          <w:p w:rsidR="00695C35" w:rsidRPr="00BC0A2F" w:rsidRDefault="00695C35" w:rsidP="00F62636">
            <w:pPr>
              <w:pStyle w:val="a4"/>
              <w:rPr>
                <w:spacing w:val="-2"/>
                <w:sz w:val="20"/>
              </w:rPr>
            </w:pPr>
            <w:r w:rsidRPr="00BC0A2F">
              <w:rPr>
                <w:spacing w:val="-2"/>
                <w:sz w:val="20"/>
              </w:rPr>
              <w:t>«УТРИМАЛИСЬ»</w:t>
            </w:r>
          </w:p>
        </w:tc>
        <w:tc>
          <w:tcPr>
            <w:tcW w:w="3026" w:type="dxa"/>
            <w:shd w:val="clear" w:color="auto" w:fill="auto"/>
          </w:tcPr>
          <w:p w:rsidR="00695C35" w:rsidRPr="00BC0A2F" w:rsidRDefault="00C85606" w:rsidP="00271857">
            <w:pPr>
              <w:pStyle w:val="a4"/>
              <w:jc w:val="left"/>
              <w:rPr>
                <w:spacing w:val="-2"/>
                <w:sz w:val="20"/>
              </w:rPr>
            </w:pPr>
            <w:r w:rsidRPr="00BC0A2F">
              <w:rPr>
                <w:spacing w:val="-2"/>
                <w:sz w:val="20"/>
              </w:rPr>
              <w:t>0</w:t>
            </w:r>
          </w:p>
        </w:tc>
        <w:tc>
          <w:tcPr>
            <w:tcW w:w="3509" w:type="dxa"/>
            <w:shd w:val="clear" w:color="auto" w:fill="auto"/>
          </w:tcPr>
          <w:p w:rsidR="00695C35" w:rsidRPr="00BC0A2F" w:rsidRDefault="00C85606" w:rsidP="00271857">
            <w:pPr>
              <w:pStyle w:val="a4"/>
              <w:jc w:val="left"/>
              <w:rPr>
                <w:spacing w:val="-2"/>
                <w:sz w:val="20"/>
              </w:rPr>
            </w:pPr>
            <w:r w:rsidRPr="00BC0A2F">
              <w:rPr>
                <w:spacing w:val="-2"/>
                <w:sz w:val="20"/>
              </w:rPr>
              <w:t>0</w:t>
            </w:r>
          </w:p>
        </w:tc>
      </w:tr>
      <w:tr w:rsidR="00565610" w:rsidRPr="00BC0A2F" w:rsidTr="00F62636">
        <w:tc>
          <w:tcPr>
            <w:tcW w:w="3319" w:type="dxa"/>
            <w:shd w:val="clear" w:color="auto" w:fill="auto"/>
          </w:tcPr>
          <w:p w:rsidR="007C4622" w:rsidRPr="00BC0A2F" w:rsidRDefault="007C4622" w:rsidP="00F62636">
            <w:pPr>
              <w:pStyle w:val="a4"/>
              <w:rPr>
                <w:spacing w:val="-2"/>
                <w:sz w:val="20"/>
              </w:rPr>
            </w:pPr>
            <w:r w:rsidRPr="00BC0A2F">
              <w:rPr>
                <w:sz w:val="20"/>
              </w:rPr>
              <w:t>«КІЛЬКІСТЬ ГОЛОСІВ АКЦІОНЕРІВ, ЯКІ НЕ БРАЛИ УЧАСТІ У ГОЛОСУВАННІ»</w:t>
            </w:r>
          </w:p>
        </w:tc>
        <w:tc>
          <w:tcPr>
            <w:tcW w:w="3026" w:type="dxa"/>
            <w:shd w:val="clear" w:color="auto" w:fill="auto"/>
          </w:tcPr>
          <w:p w:rsidR="007C4622" w:rsidRPr="00BC0A2F" w:rsidRDefault="007C4622" w:rsidP="00F62636">
            <w:pPr>
              <w:pStyle w:val="a4"/>
              <w:rPr>
                <w:spacing w:val="-2"/>
                <w:sz w:val="20"/>
              </w:rPr>
            </w:pPr>
            <w:r w:rsidRPr="00BC0A2F">
              <w:rPr>
                <w:spacing w:val="-2"/>
                <w:sz w:val="20"/>
              </w:rPr>
              <w:t>0</w:t>
            </w:r>
          </w:p>
        </w:tc>
        <w:tc>
          <w:tcPr>
            <w:tcW w:w="3509" w:type="dxa"/>
            <w:shd w:val="clear" w:color="auto" w:fill="auto"/>
          </w:tcPr>
          <w:p w:rsidR="007C4622" w:rsidRPr="00BC0A2F" w:rsidRDefault="007C4622" w:rsidP="00F62636">
            <w:pPr>
              <w:pStyle w:val="a4"/>
              <w:rPr>
                <w:spacing w:val="-2"/>
                <w:sz w:val="20"/>
              </w:rPr>
            </w:pPr>
            <w:r w:rsidRPr="00BC0A2F">
              <w:rPr>
                <w:spacing w:val="-2"/>
                <w:sz w:val="20"/>
              </w:rPr>
              <w:t>0</w:t>
            </w:r>
          </w:p>
        </w:tc>
      </w:tr>
      <w:tr w:rsidR="007C4622" w:rsidRPr="00BC0A2F" w:rsidTr="00F62636">
        <w:tc>
          <w:tcPr>
            <w:tcW w:w="3319" w:type="dxa"/>
            <w:shd w:val="clear" w:color="auto" w:fill="auto"/>
          </w:tcPr>
          <w:p w:rsidR="007C4622" w:rsidRPr="00BC0A2F" w:rsidRDefault="007C4622" w:rsidP="00F62636">
            <w:pPr>
              <w:pStyle w:val="a4"/>
              <w:rPr>
                <w:spacing w:val="-2"/>
                <w:sz w:val="20"/>
              </w:rPr>
            </w:pPr>
            <w:r w:rsidRPr="00BC0A2F">
              <w:rPr>
                <w:sz w:val="20"/>
              </w:rPr>
              <w:t>«КІЛЬКІСТЬ ГОЛОСІВ АКЦІОНЕРІВ ЗА БЮЛЕТЕНЯМИ, ВИЗНАНИМИ НЕДІЙСНИМИ»</w:t>
            </w:r>
          </w:p>
        </w:tc>
        <w:tc>
          <w:tcPr>
            <w:tcW w:w="3026" w:type="dxa"/>
            <w:shd w:val="clear" w:color="auto" w:fill="auto"/>
          </w:tcPr>
          <w:p w:rsidR="007C4622" w:rsidRPr="00BC0A2F" w:rsidRDefault="007C4622" w:rsidP="00F62636">
            <w:pPr>
              <w:pStyle w:val="a4"/>
              <w:rPr>
                <w:spacing w:val="-2"/>
                <w:sz w:val="20"/>
              </w:rPr>
            </w:pPr>
            <w:r w:rsidRPr="00BC0A2F">
              <w:rPr>
                <w:spacing w:val="-2"/>
                <w:sz w:val="20"/>
              </w:rPr>
              <w:t>0</w:t>
            </w:r>
          </w:p>
        </w:tc>
        <w:tc>
          <w:tcPr>
            <w:tcW w:w="3509" w:type="dxa"/>
            <w:shd w:val="clear" w:color="auto" w:fill="auto"/>
          </w:tcPr>
          <w:p w:rsidR="007C4622" w:rsidRPr="00BC0A2F" w:rsidRDefault="007C4622" w:rsidP="00F62636">
            <w:pPr>
              <w:pStyle w:val="a4"/>
              <w:rPr>
                <w:spacing w:val="-2"/>
                <w:sz w:val="20"/>
              </w:rPr>
            </w:pPr>
            <w:r w:rsidRPr="00BC0A2F">
              <w:rPr>
                <w:spacing w:val="-2"/>
                <w:sz w:val="20"/>
              </w:rPr>
              <w:t>0</w:t>
            </w:r>
          </w:p>
        </w:tc>
      </w:tr>
    </w:tbl>
    <w:p w:rsidR="007C4622" w:rsidRPr="00BC0A2F" w:rsidRDefault="007C4622" w:rsidP="007C4622">
      <w:pPr>
        <w:pStyle w:val="a4"/>
        <w:ind w:firstLine="360"/>
        <w:rPr>
          <w:spacing w:val="-2"/>
          <w:sz w:val="20"/>
        </w:rPr>
      </w:pPr>
    </w:p>
    <w:p w:rsidR="00015FA6" w:rsidRPr="00BC0A2F" w:rsidRDefault="007C4622" w:rsidP="00015FA6">
      <w:pPr>
        <w:pStyle w:val="a3"/>
        <w:ind w:firstLine="284"/>
        <w:rPr>
          <w:rFonts w:ascii="Times New Roman" w:hAnsi="Times New Roman" w:cs="Times New Roman"/>
          <w:b/>
          <w:sz w:val="20"/>
          <w:szCs w:val="20"/>
        </w:rPr>
      </w:pPr>
      <w:r w:rsidRPr="00BC0A2F">
        <w:rPr>
          <w:rFonts w:ascii="Times New Roman" w:hAnsi="Times New Roman" w:cs="Times New Roman"/>
          <w:b/>
          <w:sz w:val="20"/>
          <w:szCs w:val="20"/>
        </w:rPr>
        <w:t>РІШЕНННЯ ПРИЙНЯТЕ.</w:t>
      </w:r>
    </w:p>
    <w:p w:rsidR="00015FA6" w:rsidRPr="00BC0A2F" w:rsidRDefault="00015FA6" w:rsidP="00015FA6">
      <w:pPr>
        <w:pStyle w:val="a3"/>
        <w:rPr>
          <w:rFonts w:ascii="Times New Roman" w:hAnsi="Times New Roman" w:cs="Times New Roman"/>
          <w:sz w:val="20"/>
          <w:szCs w:val="20"/>
        </w:rPr>
      </w:pPr>
      <w:r w:rsidRPr="00BC0A2F">
        <w:rPr>
          <w:rFonts w:ascii="Times New Roman" w:hAnsi="Times New Roman" w:cs="Times New Roman"/>
          <w:iCs/>
          <w:sz w:val="20"/>
          <w:szCs w:val="20"/>
        </w:rPr>
        <w:t xml:space="preserve">Обрати Головою Загальних зборів </w:t>
      </w:r>
      <w:proofErr w:type="spellStart"/>
      <w:r w:rsidRPr="00BC0A2F">
        <w:rPr>
          <w:rFonts w:ascii="Times New Roman" w:hAnsi="Times New Roman" w:cs="Times New Roman"/>
          <w:sz w:val="20"/>
          <w:szCs w:val="20"/>
        </w:rPr>
        <w:t>Радецького</w:t>
      </w:r>
      <w:proofErr w:type="spellEnd"/>
      <w:r w:rsidRPr="00BC0A2F">
        <w:rPr>
          <w:rFonts w:ascii="Times New Roman" w:hAnsi="Times New Roman" w:cs="Times New Roman"/>
          <w:sz w:val="20"/>
          <w:szCs w:val="20"/>
        </w:rPr>
        <w:t xml:space="preserve"> Сергія Петровича</w:t>
      </w:r>
      <w:r w:rsidRPr="00BC0A2F">
        <w:rPr>
          <w:rFonts w:ascii="Times New Roman" w:hAnsi="Times New Roman" w:cs="Times New Roman"/>
          <w:iCs/>
          <w:sz w:val="20"/>
          <w:szCs w:val="20"/>
        </w:rPr>
        <w:t xml:space="preserve">, Секретарем Загальних зборів </w:t>
      </w:r>
      <w:r w:rsidRPr="00BC0A2F">
        <w:rPr>
          <w:rFonts w:ascii="Times New Roman" w:hAnsi="Times New Roman" w:cs="Times New Roman"/>
          <w:sz w:val="20"/>
          <w:szCs w:val="20"/>
        </w:rPr>
        <w:t>Ковальчук Олену Петрівну.</w:t>
      </w:r>
    </w:p>
    <w:p w:rsidR="00C85606" w:rsidRPr="00BC0A2F" w:rsidRDefault="00C85606" w:rsidP="00C85606">
      <w:pPr>
        <w:pStyle w:val="a4"/>
        <w:ind w:firstLine="284"/>
        <w:rPr>
          <w:bCs/>
          <w:sz w:val="20"/>
          <w:u w:val="single"/>
        </w:rPr>
      </w:pPr>
    </w:p>
    <w:p w:rsidR="00C85606" w:rsidRPr="00BC0A2F" w:rsidRDefault="00325FE2" w:rsidP="00C85606">
      <w:pPr>
        <w:ind w:firstLine="284"/>
        <w:jc w:val="both"/>
        <w:rPr>
          <w:rFonts w:ascii="Times New Roman" w:hAnsi="Times New Roman" w:cs="Times New Roman"/>
          <w:b/>
          <w:caps/>
          <w:sz w:val="20"/>
          <w:szCs w:val="20"/>
        </w:rPr>
      </w:pPr>
      <w:r w:rsidRPr="00BC0A2F">
        <w:rPr>
          <w:rFonts w:ascii="Times New Roman" w:hAnsi="Times New Roman" w:cs="Times New Roman"/>
          <w:b/>
          <w:sz w:val="20"/>
          <w:szCs w:val="20"/>
        </w:rPr>
        <w:t>ТРЕТЄ питання порядку денного:</w:t>
      </w:r>
      <w:r w:rsidRPr="00BC0A2F">
        <w:rPr>
          <w:rFonts w:ascii="Times New Roman" w:hAnsi="Times New Roman" w:cs="Times New Roman"/>
          <w:b/>
          <w:caps/>
          <w:sz w:val="20"/>
          <w:szCs w:val="20"/>
        </w:rPr>
        <w:t xml:space="preserve"> </w:t>
      </w:r>
      <w:r w:rsidR="00C85606" w:rsidRPr="00BC0A2F">
        <w:rPr>
          <w:rFonts w:ascii="Times New Roman" w:hAnsi="Times New Roman" w:cs="Times New Roman"/>
          <w:b/>
          <w:caps/>
          <w:sz w:val="20"/>
          <w:szCs w:val="20"/>
        </w:rPr>
        <w:t>Прийняття рішень з питань порядку проведення Загальних зборів.</w:t>
      </w:r>
    </w:p>
    <w:p w:rsidR="00325FE2" w:rsidRPr="00BC0A2F" w:rsidRDefault="00325FE2" w:rsidP="00C85606">
      <w:pPr>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565610" w:rsidRPr="00BC0A2F" w:rsidTr="00F62636">
        <w:tc>
          <w:tcPr>
            <w:tcW w:w="3319" w:type="dxa"/>
            <w:shd w:val="clear" w:color="auto" w:fill="auto"/>
          </w:tcPr>
          <w:p w:rsidR="00325FE2" w:rsidRPr="00BC0A2F" w:rsidRDefault="00325FE2" w:rsidP="00F62636">
            <w:pPr>
              <w:pStyle w:val="a4"/>
              <w:rPr>
                <w:spacing w:val="-2"/>
                <w:sz w:val="20"/>
              </w:rPr>
            </w:pPr>
          </w:p>
        </w:tc>
        <w:tc>
          <w:tcPr>
            <w:tcW w:w="3026" w:type="dxa"/>
            <w:shd w:val="clear" w:color="auto" w:fill="auto"/>
          </w:tcPr>
          <w:p w:rsidR="00325FE2" w:rsidRPr="00BC0A2F" w:rsidRDefault="00325FE2" w:rsidP="00F62636">
            <w:pPr>
              <w:pStyle w:val="a4"/>
              <w:rPr>
                <w:spacing w:val="-2"/>
                <w:sz w:val="20"/>
              </w:rPr>
            </w:pPr>
            <w:r w:rsidRPr="00BC0A2F">
              <w:rPr>
                <w:spacing w:val="-2"/>
                <w:sz w:val="20"/>
              </w:rPr>
              <w:t>Кількість голосів</w:t>
            </w:r>
          </w:p>
        </w:tc>
        <w:tc>
          <w:tcPr>
            <w:tcW w:w="3509" w:type="dxa"/>
            <w:shd w:val="clear" w:color="auto" w:fill="auto"/>
          </w:tcPr>
          <w:p w:rsidR="00325FE2" w:rsidRPr="00BC0A2F" w:rsidRDefault="00F62636" w:rsidP="00F62636">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зареєструвалися для участі  у Зборах та є власниками голосуючих з цього </w:t>
            </w:r>
            <w:r w:rsidRPr="00BC0A2F">
              <w:rPr>
                <w:sz w:val="20"/>
              </w:rPr>
              <w:lastRenderedPageBreak/>
              <w:t>питання акцій</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pacing w:val="-2"/>
                <w:sz w:val="20"/>
              </w:rPr>
              <w:lastRenderedPageBreak/>
              <w:t>«ЗА»</w:t>
            </w:r>
          </w:p>
        </w:tc>
        <w:tc>
          <w:tcPr>
            <w:tcW w:w="3026" w:type="dxa"/>
            <w:shd w:val="clear" w:color="auto" w:fill="auto"/>
          </w:tcPr>
          <w:p w:rsidR="00C85606" w:rsidRPr="00BC0A2F" w:rsidRDefault="001F4C6A" w:rsidP="00CE52E5">
            <w:pPr>
              <w:pStyle w:val="a4"/>
              <w:rPr>
                <w:spacing w:val="-2"/>
                <w:sz w:val="20"/>
              </w:rPr>
            </w:pPr>
            <w:r w:rsidRPr="00BC0A2F">
              <w:rPr>
                <w:sz w:val="20"/>
              </w:rPr>
              <w:t>470 997</w:t>
            </w:r>
          </w:p>
        </w:tc>
        <w:tc>
          <w:tcPr>
            <w:tcW w:w="3509" w:type="dxa"/>
            <w:shd w:val="clear" w:color="auto" w:fill="auto"/>
          </w:tcPr>
          <w:p w:rsidR="00C85606" w:rsidRPr="00BC0A2F" w:rsidRDefault="00C85606" w:rsidP="00CE52E5">
            <w:pPr>
              <w:pStyle w:val="a4"/>
              <w:rPr>
                <w:spacing w:val="-2"/>
                <w:sz w:val="20"/>
              </w:rPr>
            </w:pPr>
            <w:r w:rsidRPr="00BC0A2F">
              <w:rPr>
                <w:spacing w:val="-2"/>
                <w:sz w:val="20"/>
              </w:rPr>
              <w:t>100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«ПРОТИ»</w:t>
            </w:r>
          </w:p>
        </w:tc>
        <w:tc>
          <w:tcPr>
            <w:tcW w:w="3026" w:type="dxa"/>
            <w:shd w:val="clear" w:color="auto" w:fill="auto"/>
          </w:tcPr>
          <w:p w:rsidR="00C85606" w:rsidRPr="00BC0A2F" w:rsidRDefault="00C85606" w:rsidP="00CE52E5">
            <w:pPr>
              <w:pStyle w:val="a4"/>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rPr>
                <w:spacing w:val="-2"/>
                <w:sz w:val="20"/>
              </w:rPr>
            </w:pPr>
            <w:r w:rsidRPr="00BC0A2F">
              <w:rPr>
                <w:spacing w:val="-2"/>
                <w:sz w:val="20"/>
              </w:rPr>
              <w:t>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pacing w:val="-2"/>
                <w:sz w:val="20"/>
              </w:rPr>
              <w:t>«УТРИМАЛИСЬ»</w:t>
            </w:r>
          </w:p>
        </w:tc>
        <w:tc>
          <w:tcPr>
            <w:tcW w:w="3026" w:type="dxa"/>
            <w:shd w:val="clear" w:color="auto" w:fill="auto"/>
          </w:tcPr>
          <w:p w:rsidR="00C85606" w:rsidRPr="00BC0A2F" w:rsidRDefault="00C85606" w:rsidP="00CE52E5">
            <w:pPr>
              <w:pStyle w:val="a4"/>
              <w:jc w:val="left"/>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jc w:val="left"/>
              <w:rPr>
                <w:spacing w:val="-2"/>
                <w:sz w:val="20"/>
              </w:rPr>
            </w:pPr>
            <w:r w:rsidRPr="00BC0A2F">
              <w:rPr>
                <w:spacing w:val="-2"/>
                <w:sz w:val="20"/>
              </w:rPr>
              <w:t>0</w:t>
            </w:r>
          </w:p>
        </w:tc>
      </w:tr>
      <w:tr w:rsidR="00565610"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«КІЛЬКІСТЬ ГОЛОСІВ АКЦІОНЕРІВ, ЯКІ НЕ БРАЛИ УЧАСТІ У ГОЛОСУВАННІ»</w:t>
            </w:r>
          </w:p>
        </w:tc>
        <w:tc>
          <w:tcPr>
            <w:tcW w:w="3026" w:type="dxa"/>
            <w:shd w:val="clear" w:color="auto" w:fill="auto"/>
          </w:tcPr>
          <w:p w:rsidR="00C85606" w:rsidRPr="00BC0A2F" w:rsidRDefault="00C85606" w:rsidP="00CE52E5">
            <w:pPr>
              <w:pStyle w:val="a4"/>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rPr>
                <w:spacing w:val="-2"/>
                <w:sz w:val="20"/>
              </w:rPr>
            </w:pPr>
            <w:r w:rsidRPr="00BC0A2F">
              <w:rPr>
                <w:spacing w:val="-2"/>
                <w:sz w:val="20"/>
              </w:rPr>
              <w:t>0</w:t>
            </w:r>
          </w:p>
        </w:tc>
      </w:tr>
      <w:tr w:rsidR="00C85606" w:rsidRPr="00BC0A2F" w:rsidTr="00F62636">
        <w:tc>
          <w:tcPr>
            <w:tcW w:w="3319" w:type="dxa"/>
            <w:shd w:val="clear" w:color="auto" w:fill="auto"/>
          </w:tcPr>
          <w:p w:rsidR="00C85606" w:rsidRPr="00BC0A2F" w:rsidRDefault="00C85606" w:rsidP="00F62636">
            <w:pPr>
              <w:pStyle w:val="a4"/>
              <w:rPr>
                <w:spacing w:val="-2"/>
                <w:sz w:val="20"/>
              </w:rPr>
            </w:pPr>
            <w:r w:rsidRPr="00BC0A2F">
              <w:rPr>
                <w:sz w:val="20"/>
              </w:rPr>
              <w:t>«КІЛЬКІСТЬ ГОЛОСІВ АКЦІОНЕРІВ ЗА БЮЛЕТЕНЯМИ, ВИЗНАНИМИ НЕДІЙСНИМИ»</w:t>
            </w:r>
          </w:p>
        </w:tc>
        <w:tc>
          <w:tcPr>
            <w:tcW w:w="3026" w:type="dxa"/>
            <w:shd w:val="clear" w:color="auto" w:fill="auto"/>
          </w:tcPr>
          <w:p w:rsidR="00C85606" w:rsidRPr="00BC0A2F" w:rsidRDefault="00C85606" w:rsidP="00CE52E5">
            <w:pPr>
              <w:pStyle w:val="a4"/>
              <w:rPr>
                <w:spacing w:val="-2"/>
                <w:sz w:val="20"/>
              </w:rPr>
            </w:pPr>
            <w:r w:rsidRPr="00BC0A2F">
              <w:rPr>
                <w:spacing w:val="-2"/>
                <w:sz w:val="20"/>
              </w:rPr>
              <w:t>0</w:t>
            </w:r>
          </w:p>
        </w:tc>
        <w:tc>
          <w:tcPr>
            <w:tcW w:w="3509" w:type="dxa"/>
            <w:shd w:val="clear" w:color="auto" w:fill="auto"/>
          </w:tcPr>
          <w:p w:rsidR="00C85606" w:rsidRPr="00BC0A2F" w:rsidRDefault="00C85606" w:rsidP="00CE52E5">
            <w:pPr>
              <w:pStyle w:val="a4"/>
              <w:rPr>
                <w:spacing w:val="-2"/>
                <w:sz w:val="20"/>
              </w:rPr>
            </w:pPr>
            <w:r w:rsidRPr="00BC0A2F">
              <w:rPr>
                <w:spacing w:val="-2"/>
                <w:sz w:val="20"/>
              </w:rPr>
              <w:t>0</w:t>
            </w:r>
          </w:p>
        </w:tc>
      </w:tr>
    </w:tbl>
    <w:p w:rsidR="00325FE2" w:rsidRPr="00BC0A2F" w:rsidRDefault="00325FE2" w:rsidP="00325FE2">
      <w:pPr>
        <w:pStyle w:val="a4"/>
        <w:ind w:firstLine="360"/>
        <w:rPr>
          <w:spacing w:val="-2"/>
          <w:sz w:val="20"/>
        </w:rPr>
      </w:pPr>
    </w:p>
    <w:p w:rsidR="00325FE2" w:rsidRPr="00BC0A2F" w:rsidRDefault="00325FE2" w:rsidP="00325FE2">
      <w:pPr>
        <w:pStyle w:val="a4"/>
        <w:ind w:firstLine="284"/>
        <w:rPr>
          <w:b/>
          <w:spacing w:val="-2"/>
          <w:sz w:val="20"/>
        </w:rPr>
      </w:pPr>
      <w:r w:rsidRPr="00BC0A2F">
        <w:rPr>
          <w:b/>
          <w:spacing w:val="-2"/>
          <w:sz w:val="20"/>
        </w:rPr>
        <w:t>РІШЕНННЯ ПРИЙНЯТЕ.</w:t>
      </w:r>
    </w:p>
    <w:p w:rsidR="00C85606" w:rsidRPr="00BC0A2F" w:rsidRDefault="00C85606" w:rsidP="00015FA6">
      <w:pPr>
        <w:pStyle w:val="a3"/>
        <w:rPr>
          <w:rFonts w:ascii="Times New Roman" w:hAnsi="Times New Roman" w:cs="Times New Roman"/>
          <w:i/>
          <w:sz w:val="20"/>
          <w:szCs w:val="20"/>
        </w:rPr>
      </w:pPr>
      <w:r w:rsidRPr="00BC0A2F">
        <w:rPr>
          <w:rFonts w:ascii="Times New Roman" w:hAnsi="Times New Roman" w:cs="Times New Roman"/>
          <w:sz w:val="20"/>
          <w:szCs w:val="20"/>
        </w:rPr>
        <w:t>Затвердити наступний порядок проведення Загальних зборів:</w:t>
      </w:r>
    </w:p>
    <w:p w:rsidR="00C85606" w:rsidRPr="00BC0A2F" w:rsidRDefault="00C85606" w:rsidP="00015FA6">
      <w:pPr>
        <w:pStyle w:val="a3"/>
        <w:rPr>
          <w:rStyle w:val="a8"/>
          <w:rFonts w:ascii="Times New Roman" w:hAnsi="Times New Roman" w:cs="Times New Roman"/>
          <w:sz w:val="20"/>
          <w:szCs w:val="20"/>
          <w:shd w:val="clear" w:color="auto" w:fill="DFE2E7"/>
        </w:rPr>
      </w:pPr>
      <w:r w:rsidRPr="00BC0A2F">
        <w:rPr>
          <w:rFonts w:ascii="Times New Roman" w:hAnsi="Times New Roman" w:cs="Times New Roman"/>
          <w:sz w:val="20"/>
          <w:szCs w:val="20"/>
          <w:shd w:val="clear" w:color="auto" w:fill="FFFFFF"/>
        </w:rPr>
        <w:t>доповіді за порядком денним – до 30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BC0A2F">
        <w:rPr>
          <w:rStyle w:val="a8"/>
          <w:rFonts w:ascii="Times New Roman" w:hAnsi="Times New Roman" w:cs="Times New Roman"/>
          <w:sz w:val="20"/>
          <w:szCs w:val="20"/>
          <w:shd w:val="clear" w:color="auto" w:fill="DFE2E7"/>
        </w:rPr>
        <w:t xml:space="preserve"> </w:t>
      </w:r>
    </w:p>
    <w:p w:rsidR="00015FA6" w:rsidRPr="00BC0A2F" w:rsidRDefault="00015FA6" w:rsidP="007E0C40">
      <w:pPr>
        <w:pStyle w:val="Standard"/>
        <w:tabs>
          <w:tab w:val="left" w:pos="60"/>
        </w:tabs>
        <w:ind w:right="18" w:firstLine="284"/>
        <w:jc w:val="both"/>
        <w:rPr>
          <w:b/>
          <w:sz w:val="20"/>
          <w:szCs w:val="20"/>
          <w:lang w:val="uk-UA"/>
        </w:rPr>
      </w:pPr>
    </w:p>
    <w:p w:rsidR="007E0C40" w:rsidRPr="00BC0A2F" w:rsidRDefault="009A6C67" w:rsidP="007E0C40">
      <w:pPr>
        <w:pStyle w:val="Standard"/>
        <w:tabs>
          <w:tab w:val="left" w:pos="60"/>
        </w:tabs>
        <w:ind w:right="18" w:firstLine="284"/>
        <w:jc w:val="both"/>
        <w:rPr>
          <w:b/>
          <w:caps/>
          <w:sz w:val="20"/>
          <w:szCs w:val="20"/>
          <w:lang w:val="uk-UA"/>
        </w:rPr>
      </w:pPr>
      <w:r w:rsidRPr="00BC0A2F">
        <w:rPr>
          <w:b/>
          <w:sz w:val="20"/>
          <w:szCs w:val="20"/>
          <w:lang w:val="uk-UA"/>
        </w:rPr>
        <w:t xml:space="preserve">ЧЕТВЕРТЕ питання порядку денного: </w:t>
      </w:r>
      <w:r w:rsidR="007E0C40" w:rsidRPr="00BC0A2F">
        <w:rPr>
          <w:b/>
          <w:caps/>
          <w:sz w:val="20"/>
          <w:szCs w:val="20"/>
          <w:lang w:val="uk-UA"/>
        </w:rPr>
        <w:t xml:space="preserve">Звіт </w:t>
      </w:r>
      <w:r w:rsidR="00B007CF" w:rsidRPr="00BC0A2F">
        <w:rPr>
          <w:b/>
          <w:caps/>
          <w:sz w:val="20"/>
          <w:szCs w:val="20"/>
          <w:lang w:val="uk-UA"/>
        </w:rPr>
        <w:t>Директора</w:t>
      </w:r>
      <w:r w:rsidR="007E0C40" w:rsidRPr="00BC0A2F">
        <w:rPr>
          <w:b/>
          <w:caps/>
          <w:sz w:val="20"/>
          <w:szCs w:val="20"/>
          <w:lang w:val="uk-UA"/>
        </w:rPr>
        <w:t xml:space="preserve"> про підсумки фінансово - господарської діяльності за 2019 рік, прийняття рішення за наслідками розгляду звіту.</w:t>
      </w:r>
    </w:p>
    <w:p w:rsidR="009A6C67" w:rsidRPr="00BC0A2F" w:rsidRDefault="009A6C67" w:rsidP="007E0C40">
      <w:pPr>
        <w:pStyle w:val="Standard"/>
        <w:ind w:firstLine="284"/>
        <w:jc w:val="both"/>
        <w:rPr>
          <w:bCs/>
          <w:spacing w:val="-2"/>
          <w:sz w:val="20"/>
          <w:szCs w:val="20"/>
        </w:rPr>
      </w:pPr>
      <w:r w:rsidRPr="00BC0A2F">
        <w:rPr>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54"/>
        <w:gridCol w:w="3792"/>
      </w:tblGrid>
      <w:tr w:rsidR="00565610" w:rsidRPr="00BC0A2F" w:rsidTr="00F62636">
        <w:tc>
          <w:tcPr>
            <w:tcW w:w="3391" w:type="dxa"/>
            <w:shd w:val="clear" w:color="auto" w:fill="auto"/>
          </w:tcPr>
          <w:p w:rsidR="009A6C67" w:rsidRPr="00BC0A2F" w:rsidRDefault="009A6C67" w:rsidP="00F62636">
            <w:pPr>
              <w:pStyle w:val="a4"/>
              <w:rPr>
                <w:spacing w:val="-2"/>
                <w:sz w:val="20"/>
              </w:rPr>
            </w:pPr>
          </w:p>
        </w:tc>
        <w:tc>
          <w:tcPr>
            <w:tcW w:w="2954" w:type="dxa"/>
            <w:shd w:val="clear" w:color="auto" w:fill="auto"/>
          </w:tcPr>
          <w:p w:rsidR="009A6C67" w:rsidRPr="00BC0A2F" w:rsidRDefault="009A6C67" w:rsidP="00F62636">
            <w:pPr>
              <w:pStyle w:val="a4"/>
              <w:rPr>
                <w:spacing w:val="-2"/>
                <w:sz w:val="20"/>
              </w:rPr>
            </w:pPr>
            <w:r w:rsidRPr="00BC0A2F">
              <w:rPr>
                <w:spacing w:val="-2"/>
                <w:sz w:val="20"/>
              </w:rPr>
              <w:t>Кількість голосів</w:t>
            </w:r>
          </w:p>
        </w:tc>
        <w:tc>
          <w:tcPr>
            <w:tcW w:w="3792" w:type="dxa"/>
            <w:shd w:val="clear" w:color="auto" w:fill="auto"/>
          </w:tcPr>
          <w:p w:rsidR="009A6C67" w:rsidRPr="00BC0A2F" w:rsidRDefault="00A2699D" w:rsidP="00F62636">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pacing w:val="-2"/>
                <w:sz w:val="20"/>
              </w:rPr>
              <w:t>«ЗА»</w:t>
            </w:r>
          </w:p>
        </w:tc>
        <w:tc>
          <w:tcPr>
            <w:tcW w:w="2954" w:type="dxa"/>
            <w:shd w:val="clear" w:color="auto" w:fill="auto"/>
          </w:tcPr>
          <w:p w:rsidR="00013500" w:rsidRPr="00BC0A2F" w:rsidRDefault="001F4C6A" w:rsidP="00CE52E5">
            <w:pPr>
              <w:pStyle w:val="a4"/>
              <w:rPr>
                <w:spacing w:val="-2"/>
                <w:sz w:val="20"/>
              </w:rPr>
            </w:pPr>
            <w:r w:rsidRPr="00BC0A2F">
              <w:rPr>
                <w:sz w:val="20"/>
              </w:rPr>
              <w:t>470 997</w:t>
            </w:r>
          </w:p>
        </w:tc>
        <w:tc>
          <w:tcPr>
            <w:tcW w:w="3792" w:type="dxa"/>
            <w:shd w:val="clear" w:color="auto" w:fill="auto"/>
          </w:tcPr>
          <w:p w:rsidR="00013500" w:rsidRPr="00BC0A2F" w:rsidRDefault="00E22931" w:rsidP="00CE52E5">
            <w:pPr>
              <w:pStyle w:val="a4"/>
              <w:rPr>
                <w:spacing w:val="-2"/>
                <w:sz w:val="20"/>
              </w:rPr>
            </w:pPr>
            <w:r w:rsidRPr="00BC0A2F">
              <w:rPr>
                <w:spacing w:val="-2"/>
                <w:sz w:val="20"/>
              </w:rPr>
              <w:t>100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«ПРОТИ»</w:t>
            </w:r>
          </w:p>
        </w:tc>
        <w:tc>
          <w:tcPr>
            <w:tcW w:w="2954" w:type="dxa"/>
            <w:shd w:val="clear" w:color="auto" w:fill="auto"/>
          </w:tcPr>
          <w:p w:rsidR="00013500" w:rsidRPr="00BC0A2F" w:rsidRDefault="00013500" w:rsidP="00CE52E5">
            <w:pPr>
              <w:pStyle w:val="a4"/>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rPr>
                <w:spacing w:val="-2"/>
                <w:sz w:val="20"/>
              </w:rPr>
            </w:pPr>
            <w:r w:rsidRPr="00BC0A2F">
              <w:rPr>
                <w:spacing w:val="-2"/>
                <w:sz w:val="20"/>
              </w:rPr>
              <w:t>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pacing w:val="-2"/>
                <w:sz w:val="20"/>
              </w:rPr>
              <w:t>«УТРИМАЛИСЬ»</w:t>
            </w:r>
          </w:p>
        </w:tc>
        <w:tc>
          <w:tcPr>
            <w:tcW w:w="2954" w:type="dxa"/>
            <w:shd w:val="clear" w:color="auto" w:fill="auto"/>
          </w:tcPr>
          <w:p w:rsidR="00013500" w:rsidRPr="00BC0A2F" w:rsidRDefault="00013500" w:rsidP="00CE52E5">
            <w:pPr>
              <w:pStyle w:val="a4"/>
              <w:jc w:val="left"/>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jc w:val="left"/>
              <w:rPr>
                <w:spacing w:val="-2"/>
                <w:sz w:val="20"/>
              </w:rPr>
            </w:pPr>
            <w:r w:rsidRPr="00BC0A2F">
              <w:rPr>
                <w:spacing w:val="-2"/>
                <w:sz w:val="20"/>
              </w:rPr>
              <w:t>0</w:t>
            </w:r>
          </w:p>
        </w:tc>
      </w:tr>
      <w:tr w:rsidR="0056561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«КІЛЬКІСТЬ ГОЛОСІВ АКЦІОНЕРІВ, ЯКІ НЕ БРАЛИ УЧАСТІ У ГОЛОСУВАННІ»</w:t>
            </w:r>
          </w:p>
        </w:tc>
        <w:tc>
          <w:tcPr>
            <w:tcW w:w="2954" w:type="dxa"/>
            <w:shd w:val="clear" w:color="auto" w:fill="auto"/>
          </w:tcPr>
          <w:p w:rsidR="00013500" w:rsidRPr="00BC0A2F" w:rsidRDefault="00013500" w:rsidP="00CE52E5">
            <w:pPr>
              <w:pStyle w:val="a4"/>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rPr>
                <w:spacing w:val="-2"/>
                <w:sz w:val="20"/>
              </w:rPr>
            </w:pPr>
            <w:r w:rsidRPr="00BC0A2F">
              <w:rPr>
                <w:spacing w:val="-2"/>
                <w:sz w:val="20"/>
              </w:rPr>
              <w:t>0</w:t>
            </w:r>
          </w:p>
        </w:tc>
      </w:tr>
      <w:tr w:rsidR="00013500" w:rsidRPr="00BC0A2F" w:rsidTr="00F62636">
        <w:tc>
          <w:tcPr>
            <w:tcW w:w="3391" w:type="dxa"/>
            <w:shd w:val="clear" w:color="auto" w:fill="auto"/>
          </w:tcPr>
          <w:p w:rsidR="00013500" w:rsidRPr="00BC0A2F" w:rsidRDefault="00013500" w:rsidP="00F62636">
            <w:pPr>
              <w:pStyle w:val="a4"/>
              <w:rPr>
                <w:spacing w:val="-2"/>
                <w:sz w:val="20"/>
              </w:rPr>
            </w:pPr>
            <w:r w:rsidRPr="00BC0A2F">
              <w:rPr>
                <w:sz w:val="20"/>
              </w:rPr>
              <w:t>«КІЛЬКІСТЬ ГОЛОСІВ АКЦІОНЕРІВ ЗА БЮЛЕТЕНЯМИ, ВИЗНАНИМИ НЕДІЙСНИМИ»</w:t>
            </w:r>
          </w:p>
        </w:tc>
        <w:tc>
          <w:tcPr>
            <w:tcW w:w="2954" w:type="dxa"/>
            <w:shd w:val="clear" w:color="auto" w:fill="auto"/>
          </w:tcPr>
          <w:p w:rsidR="00013500" w:rsidRPr="00BC0A2F" w:rsidRDefault="00013500" w:rsidP="00CE52E5">
            <w:pPr>
              <w:pStyle w:val="a4"/>
              <w:rPr>
                <w:spacing w:val="-2"/>
                <w:sz w:val="20"/>
              </w:rPr>
            </w:pPr>
            <w:r w:rsidRPr="00BC0A2F">
              <w:rPr>
                <w:spacing w:val="-2"/>
                <w:sz w:val="20"/>
              </w:rPr>
              <w:t>0</w:t>
            </w:r>
          </w:p>
        </w:tc>
        <w:tc>
          <w:tcPr>
            <w:tcW w:w="3792" w:type="dxa"/>
            <w:shd w:val="clear" w:color="auto" w:fill="auto"/>
          </w:tcPr>
          <w:p w:rsidR="00013500" w:rsidRPr="00BC0A2F" w:rsidRDefault="00013500" w:rsidP="00CE52E5">
            <w:pPr>
              <w:pStyle w:val="a4"/>
              <w:rPr>
                <w:spacing w:val="-2"/>
                <w:sz w:val="20"/>
              </w:rPr>
            </w:pPr>
            <w:r w:rsidRPr="00BC0A2F">
              <w:rPr>
                <w:spacing w:val="-2"/>
                <w:sz w:val="20"/>
              </w:rPr>
              <w:t>0</w:t>
            </w:r>
          </w:p>
        </w:tc>
      </w:tr>
    </w:tbl>
    <w:p w:rsidR="00147391" w:rsidRPr="00BC0A2F" w:rsidRDefault="00147391" w:rsidP="00954033">
      <w:pPr>
        <w:pStyle w:val="a4"/>
        <w:ind w:firstLine="284"/>
        <w:rPr>
          <w:b/>
          <w:spacing w:val="-2"/>
          <w:sz w:val="20"/>
        </w:rPr>
      </w:pPr>
    </w:p>
    <w:p w:rsidR="00954033" w:rsidRPr="00BC0A2F" w:rsidRDefault="00954033" w:rsidP="00954033">
      <w:pPr>
        <w:pStyle w:val="a4"/>
        <w:ind w:firstLine="284"/>
        <w:rPr>
          <w:b/>
          <w:spacing w:val="-2"/>
          <w:sz w:val="20"/>
        </w:rPr>
      </w:pPr>
      <w:r w:rsidRPr="00BC0A2F">
        <w:rPr>
          <w:b/>
          <w:spacing w:val="-2"/>
          <w:sz w:val="20"/>
        </w:rPr>
        <w:t>РІШЕНННЯ ПРИЙНЯТЕ.</w:t>
      </w:r>
    </w:p>
    <w:p w:rsidR="00E22931" w:rsidRPr="00BC0A2F" w:rsidRDefault="001568A4" w:rsidP="00005402">
      <w:pPr>
        <w:pStyle w:val="a7"/>
        <w:spacing w:before="0" w:beforeAutospacing="0" w:after="0" w:afterAutospacing="0"/>
        <w:ind w:firstLine="284"/>
        <w:jc w:val="both"/>
        <w:rPr>
          <w:sz w:val="20"/>
          <w:szCs w:val="20"/>
        </w:rPr>
      </w:pPr>
      <w:r w:rsidRPr="00BC0A2F">
        <w:rPr>
          <w:sz w:val="20"/>
          <w:szCs w:val="20"/>
        </w:rPr>
        <w:t xml:space="preserve">Затвердити звіт </w:t>
      </w:r>
      <w:r w:rsidR="00B007CF" w:rsidRPr="00BC0A2F">
        <w:rPr>
          <w:sz w:val="20"/>
          <w:szCs w:val="20"/>
        </w:rPr>
        <w:t>Директора</w:t>
      </w:r>
      <w:r w:rsidR="00EB7612" w:rsidRPr="00BC0A2F">
        <w:rPr>
          <w:sz w:val="20"/>
          <w:szCs w:val="20"/>
        </w:rPr>
        <w:t xml:space="preserve"> </w:t>
      </w:r>
      <w:r w:rsidRPr="00BC0A2F">
        <w:rPr>
          <w:sz w:val="20"/>
          <w:szCs w:val="20"/>
        </w:rPr>
        <w:t>про підсумки фінансово – господарської діяльності за 2019 рік</w:t>
      </w:r>
    </w:p>
    <w:p w:rsidR="001568A4" w:rsidRPr="00BC0A2F" w:rsidRDefault="001568A4" w:rsidP="00005402">
      <w:pPr>
        <w:pStyle w:val="a7"/>
        <w:spacing w:before="0" w:beforeAutospacing="0" w:after="0" w:afterAutospacing="0"/>
        <w:ind w:firstLine="284"/>
        <w:jc w:val="both"/>
        <w:rPr>
          <w:b/>
          <w:color w:val="auto"/>
          <w:sz w:val="20"/>
          <w:szCs w:val="20"/>
        </w:rPr>
      </w:pPr>
    </w:p>
    <w:p w:rsidR="006B64D4" w:rsidRPr="00BC0A2F" w:rsidRDefault="00954033" w:rsidP="006B64D4">
      <w:pPr>
        <w:pStyle w:val="a4"/>
        <w:rPr>
          <w:b/>
          <w:caps/>
          <w:sz w:val="20"/>
        </w:rPr>
      </w:pPr>
      <w:r w:rsidRPr="00BC0A2F">
        <w:rPr>
          <w:b/>
          <w:sz w:val="20"/>
        </w:rPr>
        <w:t>П’ЯТЕ</w:t>
      </w:r>
      <w:r w:rsidRPr="00BC0A2F">
        <w:rPr>
          <w:sz w:val="20"/>
        </w:rPr>
        <w:t xml:space="preserve"> </w:t>
      </w:r>
      <w:r w:rsidRPr="00BC0A2F">
        <w:rPr>
          <w:b/>
          <w:sz w:val="20"/>
        </w:rPr>
        <w:t>питання порядку денного</w:t>
      </w:r>
      <w:r w:rsidR="004E4459" w:rsidRPr="00BC0A2F">
        <w:rPr>
          <w:b/>
          <w:sz w:val="20"/>
        </w:rPr>
        <w:t xml:space="preserve">: </w:t>
      </w:r>
      <w:r w:rsidR="006B64D4" w:rsidRPr="00BC0A2F">
        <w:rPr>
          <w:b/>
          <w:caps/>
          <w:sz w:val="20"/>
        </w:rPr>
        <w:t>Звіт Наглядової ради за 2019 рік, прийняття рішення за наслідками розгляду звіту.</w:t>
      </w:r>
    </w:p>
    <w:p w:rsidR="008F467D" w:rsidRPr="00BC0A2F" w:rsidRDefault="008F467D" w:rsidP="006B64D4">
      <w:pPr>
        <w:pStyle w:val="a7"/>
        <w:spacing w:before="0" w:beforeAutospacing="0" w:after="0" w:afterAutospacing="0"/>
        <w:ind w:firstLine="284"/>
        <w:jc w:val="both"/>
        <w:rPr>
          <w:caps/>
          <w:color w:val="auto"/>
          <w:sz w:val="20"/>
          <w:szCs w:val="20"/>
          <w:u w:val="single"/>
        </w:rPr>
      </w:pPr>
    </w:p>
    <w:p w:rsidR="0062326C" w:rsidRPr="00BC0A2F" w:rsidRDefault="0062326C" w:rsidP="008F467D">
      <w:pPr>
        <w:pStyle w:val="31"/>
        <w:ind w:left="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CE52E5">
        <w:tc>
          <w:tcPr>
            <w:tcW w:w="3431" w:type="dxa"/>
            <w:shd w:val="clear" w:color="auto" w:fill="auto"/>
          </w:tcPr>
          <w:p w:rsidR="0062326C" w:rsidRPr="00BC0A2F" w:rsidRDefault="0062326C" w:rsidP="00CE52E5">
            <w:pPr>
              <w:pStyle w:val="a4"/>
              <w:rPr>
                <w:spacing w:val="-2"/>
                <w:sz w:val="20"/>
              </w:rPr>
            </w:pPr>
          </w:p>
        </w:tc>
        <w:tc>
          <w:tcPr>
            <w:tcW w:w="3432" w:type="dxa"/>
            <w:shd w:val="clear" w:color="auto" w:fill="auto"/>
          </w:tcPr>
          <w:p w:rsidR="0062326C" w:rsidRPr="00BC0A2F" w:rsidRDefault="0062326C" w:rsidP="00CE52E5">
            <w:pPr>
              <w:pStyle w:val="a4"/>
              <w:rPr>
                <w:spacing w:val="-2"/>
                <w:sz w:val="20"/>
              </w:rPr>
            </w:pPr>
            <w:r w:rsidRPr="00BC0A2F">
              <w:rPr>
                <w:spacing w:val="-2"/>
                <w:sz w:val="20"/>
              </w:rPr>
              <w:t>Кількість голосів</w:t>
            </w:r>
          </w:p>
        </w:tc>
        <w:tc>
          <w:tcPr>
            <w:tcW w:w="3432" w:type="dxa"/>
            <w:shd w:val="clear" w:color="auto" w:fill="auto"/>
          </w:tcPr>
          <w:p w:rsidR="0062326C" w:rsidRPr="00BC0A2F" w:rsidRDefault="00A2699D" w:rsidP="00CE52E5">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pacing w:val="-2"/>
                <w:sz w:val="20"/>
              </w:rPr>
              <w:t>«ЗА»</w:t>
            </w:r>
          </w:p>
        </w:tc>
        <w:tc>
          <w:tcPr>
            <w:tcW w:w="3432" w:type="dxa"/>
            <w:shd w:val="clear" w:color="auto" w:fill="auto"/>
          </w:tcPr>
          <w:p w:rsidR="0062326C" w:rsidRPr="00BC0A2F" w:rsidRDefault="001F4C6A" w:rsidP="00CE52E5">
            <w:pPr>
              <w:pStyle w:val="a4"/>
              <w:rPr>
                <w:spacing w:val="-2"/>
                <w:sz w:val="20"/>
              </w:rPr>
            </w:pPr>
            <w:r w:rsidRPr="00BC0A2F">
              <w:rPr>
                <w:sz w:val="20"/>
              </w:rPr>
              <w:t>470 997</w:t>
            </w:r>
          </w:p>
        </w:tc>
        <w:tc>
          <w:tcPr>
            <w:tcW w:w="3432" w:type="dxa"/>
            <w:shd w:val="clear" w:color="auto" w:fill="auto"/>
          </w:tcPr>
          <w:p w:rsidR="0062326C" w:rsidRPr="00BC0A2F" w:rsidRDefault="0062326C" w:rsidP="00CE52E5">
            <w:pPr>
              <w:pStyle w:val="a4"/>
              <w:rPr>
                <w:spacing w:val="-2"/>
                <w:sz w:val="20"/>
              </w:rPr>
            </w:pPr>
            <w:r w:rsidRPr="00BC0A2F">
              <w:rPr>
                <w:spacing w:val="-2"/>
                <w:sz w:val="20"/>
              </w:rPr>
              <w:t>100</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z w:val="20"/>
              </w:rPr>
              <w:t>«ПРОТИ»</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pacing w:val="-2"/>
                <w:sz w:val="20"/>
              </w:rPr>
              <w:t>«УТРИМАЛИСЬ»</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r w:rsidR="00565610" w:rsidRPr="00BC0A2F" w:rsidTr="00CE52E5">
        <w:tc>
          <w:tcPr>
            <w:tcW w:w="3431" w:type="dxa"/>
            <w:shd w:val="clear" w:color="auto" w:fill="auto"/>
          </w:tcPr>
          <w:p w:rsidR="0062326C" w:rsidRPr="00BC0A2F" w:rsidRDefault="0062326C" w:rsidP="00CE52E5">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r w:rsidR="0062326C" w:rsidRPr="00BC0A2F" w:rsidTr="00CE52E5">
        <w:tc>
          <w:tcPr>
            <w:tcW w:w="3431" w:type="dxa"/>
            <w:shd w:val="clear" w:color="auto" w:fill="auto"/>
          </w:tcPr>
          <w:p w:rsidR="0062326C" w:rsidRPr="00BC0A2F" w:rsidRDefault="0062326C" w:rsidP="00CE52E5">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c>
          <w:tcPr>
            <w:tcW w:w="3432" w:type="dxa"/>
            <w:shd w:val="clear" w:color="auto" w:fill="auto"/>
          </w:tcPr>
          <w:p w:rsidR="0062326C" w:rsidRPr="00BC0A2F" w:rsidRDefault="0062326C" w:rsidP="00CE52E5">
            <w:pPr>
              <w:pStyle w:val="a4"/>
              <w:rPr>
                <w:spacing w:val="-2"/>
                <w:sz w:val="20"/>
              </w:rPr>
            </w:pPr>
            <w:r w:rsidRPr="00BC0A2F">
              <w:rPr>
                <w:spacing w:val="-2"/>
                <w:sz w:val="20"/>
              </w:rPr>
              <w:t>0</w:t>
            </w:r>
          </w:p>
        </w:tc>
      </w:tr>
    </w:tbl>
    <w:p w:rsidR="004D3ED2" w:rsidRPr="00BC0A2F" w:rsidRDefault="004D3ED2" w:rsidP="0062326C">
      <w:pPr>
        <w:pStyle w:val="a4"/>
        <w:ind w:firstLine="284"/>
        <w:rPr>
          <w:b/>
          <w:spacing w:val="-2"/>
          <w:sz w:val="20"/>
        </w:rPr>
      </w:pPr>
    </w:p>
    <w:p w:rsidR="00C12E61" w:rsidRPr="00BC0A2F" w:rsidRDefault="0062326C" w:rsidP="00C12E61">
      <w:pPr>
        <w:pStyle w:val="a4"/>
        <w:ind w:firstLine="284"/>
        <w:rPr>
          <w:b/>
          <w:spacing w:val="-2"/>
          <w:sz w:val="20"/>
        </w:rPr>
      </w:pPr>
      <w:r w:rsidRPr="00BC0A2F">
        <w:rPr>
          <w:b/>
          <w:spacing w:val="-2"/>
          <w:sz w:val="20"/>
        </w:rPr>
        <w:t>РІШЕНННЯ ПРИЙНЯТЕ.</w:t>
      </w:r>
    </w:p>
    <w:p w:rsidR="00C12E61" w:rsidRPr="00BC0A2F" w:rsidRDefault="00C12E61" w:rsidP="00C12E61">
      <w:pPr>
        <w:pStyle w:val="a4"/>
        <w:ind w:firstLine="284"/>
        <w:rPr>
          <w:spacing w:val="-2"/>
          <w:sz w:val="20"/>
        </w:rPr>
      </w:pPr>
      <w:r w:rsidRPr="00BC0A2F">
        <w:rPr>
          <w:iCs/>
          <w:sz w:val="20"/>
        </w:rPr>
        <w:t>Затвердити звіт Наглядової ради за 2019 рік</w:t>
      </w:r>
      <w:r w:rsidRPr="00BC0A2F">
        <w:rPr>
          <w:sz w:val="20"/>
        </w:rPr>
        <w:t xml:space="preserve">. </w:t>
      </w:r>
    </w:p>
    <w:p w:rsidR="006373B3" w:rsidRPr="00BC0A2F" w:rsidRDefault="006373B3" w:rsidP="0048568B">
      <w:pPr>
        <w:pStyle w:val="a4"/>
        <w:rPr>
          <w:spacing w:val="-2"/>
          <w:sz w:val="20"/>
        </w:rPr>
      </w:pPr>
    </w:p>
    <w:p w:rsidR="0048568B" w:rsidRPr="00BC0A2F" w:rsidRDefault="0048568B" w:rsidP="0048568B">
      <w:pPr>
        <w:pStyle w:val="a4"/>
        <w:rPr>
          <w:spacing w:val="-2"/>
          <w:sz w:val="20"/>
        </w:rPr>
      </w:pPr>
    </w:p>
    <w:p w:rsidR="007F51CC" w:rsidRPr="00BC0A2F" w:rsidRDefault="0075539D" w:rsidP="00B007CF">
      <w:pPr>
        <w:pStyle w:val="3"/>
        <w:ind w:firstLine="284"/>
        <w:jc w:val="both"/>
        <w:rPr>
          <w:rFonts w:ascii="Times New Roman" w:hAnsi="Times New Roman" w:cs="Times New Roman"/>
          <w:b/>
          <w:bCs/>
          <w:caps/>
          <w:kern w:val="20"/>
          <w:sz w:val="20"/>
          <w:szCs w:val="20"/>
        </w:rPr>
      </w:pPr>
      <w:r w:rsidRPr="00BC0A2F">
        <w:rPr>
          <w:rFonts w:ascii="Times New Roman" w:hAnsi="Times New Roman" w:cs="Times New Roman"/>
          <w:b/>
          <w:sz w:val="20"/>
          <w:szCs w:val="20"/>
        </w:rPr>
        <w:t xml:space="preserve">ШОСТЕ питання порядку денного: </w:t>
      </w:r>
      <w:r w:rsidR="007F51CC" w:rsidRPr="00BC0A2F">
        <w:rPr>
          <w:rFonts w:ascii="Times New Roman" w:hAnsi="Times New Roman" w:cs="Times New Roman"/>
          <w:b/>
          <w:bCs/>
          <w:caps/>
          <w:kern w:val="20"/>
          <w:sz w:val="20"/>
          <w:szCs w:val="20"/>
        </w:rPr>
        <w:t xml:space="preserve">Затвердження річного звіту Товариства за 2019 рік. </w:t>
      </w:r>
    </w:p>
    <w:p w:rsidR="009433A4" w:rsidRPr="00BC0A2F" w:rsidRDefault="007326E7" w:rsidP="00005402">
      <w:pPr>
        <w:spacing w:line="240" w:lineRule="auto"/>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w:t>
      </w:r>
      <w:r w:rsidR="009433A4" w:rsidRPr="00BC0A2F">
        <w:rPr>
          <w:rFonts w:ascii="Times New Roman" w:hAnsi="Times New Roman" w:cs="Times New Roman"/>
          <w:bCs/>
          <w:spacing w:val="-2"/>
          <w:sz w:val="20"/>
          <w:szCs w:val="20"/>
        </w:rPr>
        <w:t>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2B036E">
        <w:tc>
          <w:tcPr>
            <w:tcW w:w="3431" w:type="dxa"/>
            <w:shd w:val="clear" w:color="auto" w:fill="auto"/>
          </w:tcPr>
          <w:p w:rsidR="009433A4" w:rsidRPr="00BC0A2F" w:rsidRDefault="009433A4" w:rsidP="002B036E">
            <w:pPr>
              <w:pStyle w:val="a4"/>
              <w:rPr>
                <w:spacing w:val="-2"/>
                <w:sz w:val="20"/>
              </w:rPr>
            </w:pPr>
          </w:p>
        </w:tc>
        <w:tc>
          <w:tcPr>
            <w:tcW w:w="3432" w:type="dxa"/>
            <w:shd w:val="clear" w:color="auto" w:fill="auto"/>
          </w:tcPr>
          <w:p w:rsidR="009433A4" w:rsidRPr="00BC0A2F" w:rsidRDefault="009433A4" w:rsidP="002B036E">
            <w:pPr>
              <w:pStyle w:val="a4"/>
              <w:rPr>
                <w:spacing w:val="-2"/>
                <w:sz w:val="20"/>
              </w:rPr>
            </w:pPr>
            <w:r w:rsidRPr="00BC0A2F">
              <w:rPr>
                <w:spacing w:val="-2"/>
                <w:sz w:val="20"/>
              </w:rPr>
              <w:t>Кількість голосів</w:t>
            </w:r>
          </w:p>
        </w:tc>
        <w:tc>
          <w:tcPr>
            <w:tcW w:w="3432" w:type="dxa"/>
            <w:shd w:val="clear" w:color="auto" w:fill="auto"/>
          </w:tcPr>
          <w:p w:rsidR="009433A4" w:rsidRPr="00BC0A2F" w:rsidRDefault="00A2699D" w:rsidP="002B036E">
            <w:pPr>
              <w:pStyle w:val="a4"/>
              <w:rPr>
                <w:spacing w:val="-2"/>
                <w:sz w:val="20"/>
              </w:rPr>
            </w:pPr>
            <w:r w:rsidRPr="00BC0A2F">
              <w:rPr>
                <w:spacing w:val="-2"/>
                <w:sz w:val="20"/>
              </w:rPr>
              <w:t xml:space="preserve">Відсоток від </w:t>
            </w:r>
            <w:r w:rsidRPr="00BC0A2F">
              <w:rPr>
                <w:sz w:val="20"/>
              </w:rPr>
              <w:t xml:space="preserve">загальної кількості голосів акціонерів, які </w:t>
            </w:r>
            <w:r w:rsidRPr="00BC0A2F">
              <w:rPr>
                <w:sz w:val="20"/>
              </w:rPr>
              <w:lastRenderedPageBreak/>
              <w:t>зареєструвалися для участі  у Зборах та є власниками голосуючих з цього питання акцій</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pacing w:val="-2"/>
                <w:sz w:val="20"/>
              </w:rPr>
              <w:lastRenderedPageBreak/>
              <w:t>«ЗА»</w:t>
            </w:r>
          </w:p>
        </w:tc>
        <w:tc>
          <w:tcPr>
            <w:tcW w:w="3432" w:type="dxa"/>
            <w:shd w:val="clear" w:color="auto" w:fill="auto"/>
          </w:tcPr>
          <w:p w:rsidR="009433A4" w:rsidRPr="00BC0A2F" w:rsidRDefault="001F4C6A" w:rsidP="002B036E">
            <w:pPr>
              <w:pStyle w:val="a4"/>
              <w:rPr>
                <w:spacing w:val="-2"/>
                <w:sz w:val="20"/>
              </w:rPr>
            </w:pPr>
            <w:r w:rsidRPr="00BC0A2F">
              <w:rPr>
                <w:sz w:val="20"/>
              </w:rPr>
              <w:t>470 997</w:t>
            </w:r>
          </w:p>
        </w:tc>
        <w:tc>
          <w:tcPr>
            <w:tcW w:w="3432" w:type="dxa"/>
            <w:shd w:val="clear" w:color="auto" w:fill="auto"/>
          </w:tcPr>
          <w:p w:rsidR="009433A4" w:rsidRPr="00BC0A2F" w:rsidRDefault="00C875C6" w:rsidP="002B036E">
            <w:pPr>
              <w:pStyle w:val="a4"/>
              <w:rPr>
                <w:spacing w:val="-2"/>
                <w:sz w:val="20"/>
              </w:rPr>
            </w:pPr>
            <w:r w:rsidRPr="00BC0A2F">
              <w:rPr>
                <w:spacing w:val="-2"/>
                <w:sz w:val="20"/>
              </w:rPr>
              <w:t>100</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z w:val="20"/>
              </w:rPr>
              <w:t>«ПРОТИ»</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pacing w:val="-2"/>
                <w:sz w:val="20"/>
              </w:rPr>
              <w:t>«УТРИМАЛИСЬ»</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r w:rsidR="00565610" w:rsidRPr="00BC0A2F" w:rsidTr="002B036E">
        <w:tc>
          <w:tcPr>
            <w:tcW w:w="3431" w:type="dxa"/>
            <w:shd w:val="clear" w:color="auto" w:fill="auto"/>
          </w:tcPr>
          <w:p w:rsidR="009433A4" w:rsidRPr="00BC0A2F" w:rsidRDefault="009433A4" w:rsidP="002B036E">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r w:rsidR="009433A4" w:rsidRPr="00BC0A2F" w:rsidTr="002B036E">
        <w:tc>
          <w:tcPr>
            <w:tcW w:w="3431" w:type="dxa"/>
            <w:shd w:val="clear" w:color="auto" w:fill="auto"/>
          </w:tcPr>
          <w:p w:rsidR="009433A4" w:rsidRPr="00BC0A2F" w:rsidRDefault="009433A4" w:rsidP="002B036E">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c>
          <w:tcPr>
            <w:tcW w:w="3432" w:type="dxa"/>
            <w:shd w:val="clear" w:color="auto" w:fill="auto"/>
          </w:tcPr>
          <w:p w:rsidR="009433A4" w:rsidRPr="00BC0A2F" w:rsidRDefault="009433A4" w:rsidP="002B036E">
            <w:pPr>
              <w:pStyle w:val="a4"/>
              <w:rPr>
                <w:spacing w:val="-2"/>
                <w:sz w:val="20"/>
              </w:rPr>
            </w:pPr>
            <w:r w:rsidRPr="00BC0A2F">
              <w:rPr>
                <w:spacing w:val="-2"/>
                <w:sz w:val="20"/>
              </w:rPr>
              <w:t>0</w:t>
            </w:r>
          </w:p>
        </w:tc>
      </w:tr>
    </w:tbl>
    <w:p w:rsidR="0031566B" w:rsidRPr="00BC0A2F" w:rsidRDefault="0031566B" w:rsidP="0031566B">
      <w:pPr>
        <w:pStyle w:val="a4"/>
        <w:ind w:firstLine="360"/>
        <w:rPr>
          <w:spacing w:val="-2"/>
          <w:sz w:val="20"/>
        </w:rPr>
      </w:pPr>
    </w:p>
    <w:p w:rsidR="006373B3" w:rsidRPr="00BC0A2F" w:rsidRDefault="006373B3" w:rsidP="006373B3">
      <w:pPr>
        <w:pStyle w:val="a4"/>
        <w:ind w:firstLine="284"/>
        <w:rPr>
          <w:b/>
          <w:spacing w:val="-2"/>
          <w:sz w:val="20"/>
        </w:rPr>
      </w:pPr>
      <w:r w:rsidRPr="00BC0A2F">
        <w:rPr>
          <w:b/>
          <w:spacing w:val="-2"/>
          <w:sz w:val="20"/>
        </w:rPr>
        <w:t>РІШЕНННЯ ПРИЙНЯТЕ.</w:t>
      </w:r>
    </w:p>
    <w:p w:rsidR="007F51CC" w:rsidRPr="00BC0A2F" w:rsidRDefault="007F51CC" w:rsidP="007F51CC">
      <w:pPr>
        <w:pStyle w:val="a4"/>
        <w:shd w:val="clear" w:color="auto" w:fill="FFFFFF"/>
        <w:ind w:firstLine="284"/>
        <w:rPr>
          <w:bCs/>
          <w:iCs/>
          <w:sz w:val="20"/>
        </w:rPr>
      </w:pPr>
      <w:r w:rsidRPr="00BC0A2F">
        <w:rPr>
          <w:bCs/>
          <w:iCs/>
          <w:sz w:val="20"/>
        </w:rPr>
        <w:t>Затвердити річний звіт Товариства за 2019 рік.</w:t>
      </w:r>
    </w:p>
    <w:p w:rsidR="00B53EE6" w:rsidRPr="00BC0A2F" w:rsidRDefault="00B53EE6" w:rsidP="00AC2FA9">
      <w:pPr>
        <w:pStyle w:val="31"/>
        <w:ind w:left="0" w:firstLine="284"/>
        <w:rPr>
          <w:rFonts w:ascii="Times New Roman" w:hAnsi="Times New Roman" w:cs="Times New Roman"/>
          <w:sz w:val="20"/>
          <w:szCs w:val="20"/>
        </w:rPr>
      </w:pPr>
    </w:p>
    <w:p w:rsidR="00C875C6" w:rsidRPr="00BC0A2F" w:rsidRDefault="007326E7" w:rsidP="0032626E">
      <w:pPr>
        <w:spacing w:line="240" w:lineRule="auto"/>
        <w:ind w:firstLine="284"/>
        <w:jc w:val="both"/>
        <w:rPr>
          <w:rFonts w:ascii="Times New Roman" w:hAnsi="Times New Roman" w:cs="Times New Roman"/>
          <w:b/>
          <w:bCs/>
          <w:sz w:val="20"/>
          <w:szCs w:val="20"/>
        </w:rPr>
      </w:pPr>
      <w:r w:rsidRPr="00BC0A2F">
        <w:rPr>
          <w:rFonts w:ascii="Times New Roman" w:hAnsi="Times New Roman" w:cs="Times New Roman"/>
          <w:b/>
          <w:sz w:val="20"/>
          <w:szCs w:val="20"/>
        </w:rPr>
        <w:t>СЬОМЕ</w:t>
      </w:r>
      <w:r w:rsidR="00C875C6" w:rsidRPr="00BC0A2F">
        <w:rPr>
          <w:rFonts w:ascii="Times New Roman" w:hAnsi="Times New Roman" w:cs="Times New Roman"/>
          <w:b/>
          <w:sz w:val="20"/>
          <w:szCs w:val="20"/>
        </w:rPr>
        <w:t xml:space="preserve"> питання порядку денного: </w:t>
      </w:r>
      <w:r w:rsidR="00C875C6" w:rsidRPr="00BC0A2F">
        <w:rPr>
          <w:rFonts w:ascii="Times New Roman" w:hAnsi="Times New Roman" w:cs="Times New Roman"/>
          <w:b/>
          <w:bCs/>
          <w:caps/>
          <w:sz w:val="20"/>
          <w:szCs w:val="20"/>
        </w:rPr>
        <w:t>Розподіл прибутку і збитків Товариства за 2019 рік.</w:t>
      </w:r>
    </w:p>
    <w:p w:rsidR="00C875C6" w:rsidRPr="00BC0A2F" w:rsidRDefault="00C875C6" w:rsidP="0032626E">
      <w:pPr>
        <w:spacing w:line="240" w:lineRule="auto"/>
        <w:ind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1873A5">
        <w:tc>
          <w:tcPr>
            <w:tcW w:w="3431" w:type="dxa"/>
            <w:shd w:val="clear" w:color="auto" w:fill="auto"/>
          </w:tcPr>
          <w:p w:rsidR="00C875C6" w:rsidRPr="00BC0A2F" w:rsidRDefault="00C875C6" w:rsidP="001873A5">
            <w:pPr>
              <w:pStyle w:val="a4"/>
              <w:rPr>
                <w:spacing w:val="-2"/>
                <w:sz w:val="20"/>
              </w:rPr>
            </w:pPr>
          </w:p>
        </w:tc>
        <w:tc>
          <w:tcPr>
            <w:tcW w:w="3432" w:type="dxa"/>
            <w:shd w:val="clear" w:color="auto" w:fill="auto"/>
          </w:tcPr>
          <w:p w:rsidR="00C875C6" w:rsidRPr="00BC0A2F" w:rsidRDefault="00C875C6" w:rsidP="001873A5">
            <w:pPr>
              <w:pStyle w:val="a4"/>
              <w:rPr>
                <w:spacing w:val="-2"/>
                <w:sz w:val="20"/>
              </w:rPr>
            </w:pPr>
            <w:r w:rsidRPr="00BC0A2F">
              <w:rPr>
                <w:spacing w:val="-2"/>
                <w:sz w:val="20"/>
              </w:rPr>
              <w:t>Кількість голосів</w:t>
            </w:r>
          </w:p>
        </w:tc>
        <w:tc>
          <w:tcPr>
            <w:tcW w:w="3432" w:type="dxa"/>
            <w:shd w:val="clear" w:color="auto" w:fill="auto"/>
          </w:tcPr>
          <w:p w:rsidR="00C875C6" w:rsidRPr="00BC0A2F" w:rsidRDefault="00C875C6" w:rsidP="001873A5">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pacing w:val="-2"/>
                <w:sz w:val="20"/>
              </w:rPr>
              <w:t>«ЗА»</w:t>
            </w:r>
          </w:p>
        </w:tc>
        <w:tc>
          <w:tcPr>
            <w:tcW w:w="3432" w:type="dxa"/>
            <w:shd w:val="clear" w:color="auto" w:fill="auto"/>
          </w:tcPr>
          <w:p w:rsidR="00C875C6" w:rsidRPr="00BC0A2F" w:rsidRDefault="001F4C6A" w:rsidP="001873A5">
            <w:pPr>
              <w:pStyle w:val="a4"/>
              <w:rPr>
                <w:spacing w:val="-2"/>
                <w:sz w:val="20"/>
              </w:rPr>
            </w:pPr>
            <w:r w:rsidRPr="00BC0A2F">
              <w:rPr>
                <w:sz w:val="20"/>
              </w:rPr>
              <w:t>470 997</w:t>
            </w:r>
          </w:p>
        </w:tc>
        <w:tc>
          <w:tcPr>
            <w:tcW w:w="3432" w:type="dxa"/>
            <w:shd w:val="clear" w:color="auto" w:fill="auto"/>
          </w:tcPr>
          <w:p w:rsidR="00C875C6" w:rsidRPr="00BC0A2F" w:rsidRDefault="00C875C6" w:rsidP="001873A5">
            <w:pPr>
              <w:pStyle w:val="a4"/>
              <w:rPr>
                <w:spacing w:val="-2"/>
                <w:sz w:val="20"/>
              </w:rPr>
            </w:pPr>
            <w:r w:rsidRPr="00BC0A2F">
              <w:rPr>
                <w:spacing w:val="-2"/>
                <w:sz w:val="20"/>
              </w:rPr>
              <w:t>100</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z w:val="20"/>
              </w:rPr>
              <w:t>«ПРОТИ»</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pacing w:val="-2"/>
                <w:sz w:val="20"/>
              </w:rPr>
              <w:t>«УТРИМАЛИСЬ»</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r w:rsidR="00565610" w:rsidRPr="00BC0A2F" w:rsidTr="001873A5">
        <w:tc>
          <w:tcPr>
            <w:tcW w:w="3431" w:type="dxa"/>
            <w:shd w:val="clear" w:color="auto" w:fill="auto"/>
          </w:tcPr>
          <w:p w:rsidR="00C875C6" w:rsidRPr="00BC0A2F" w:rsidRDefault="00C875C6" w:rsidP="001873A5">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r w:rsidR="00C875C6" w:rsidRPr="00BC0A2F" w:rsidTr="001873A5">
        <w:tc>
          <w:tcPr>
            <w:tcW w:w="3431" w:type="dxa"/>
            <w:shd w:val="clear" w:color="auto" w:fill="auto"/>
          </w:tcPr>
          <w:p w:rsidR="00C875C6" w:rsidRPr="00BC0A2F" w:rsidRDefault="00C875C6" w:rsidP="001873A5">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c>
          <w:tcPr>
            <w:tcW w:w="3432" w:type="dxa"/>
            <w:shd w:val="clear" w:color="auto" w:fill="auto"/>
          </w:tcPr>
          <w:p w:rsidR="00C875C6" w:rsidRPr="00BC0A2F" w:rsidRDefault="00C875C6" w:rsidP="001873A5">
            <w:pPr>
              <w:pStyle w:val="a4"/>
              <w:rPr>
                <w:spacing w:val="-2"/>
                <w:sz w:val="20"/>
              </w:rPr>
            </w:pPr>
            <w:r w:rsidRPr="00BC0A2F">
              <w:rPr>
                <w:spacing w:val="-2"/>
                <w:sz w:val="20"/>
              </w:rPr>
              <w:t>0</w:t>
            </w:r>
          </w:p>
        </w:tc>
      </w:tr>
    </w:tbl>
    <w:p w:rsidR="00C875C6" w:rsidRPr="00BC0A2F" w:rsidRDefault="00C875C6" w:rsidP="00C875C6">
      <w:pPr>
        <w:pStyle w:val="a4"/>
        <w:ind w:firstLine="360"/>
        <w:rPr>
          <w:spacing w:val="-2"/>
          <w:sz w:val="20"/>
        </w:rPr>
      </w:pPr>
    </w:p>
    <w:p w:rsidR="00C875C6" w:rsidRPr="00BC0A2F" w:rsidRDefault="00C875C6" w:rsidP="00C875C6">
      <w:pPr>
        <w:pStyle w:val="a4"/>
        <w:ind w:firstLine="284"/>
        <w:rPr>
          <w:b/>
          <w:spacing w:val="-2"/>
          <w:sz w:val="20"/>
        </w:rPr>
      </w:pPr>
      <w:r w:rsidRPr="00BC0A2F">
        <w:rPr>
          <w:b/>
          <w:spacing w:val="-2"/>
          <w:sz w:val="20"/>
        </w:rPr>
        <w:t>РІШЕНННЯ ПРИЙНЯТЕ.</w:t>
      </w:r>
    </w:p>
    <w:p w:rsidR="00EF50D5" w:rsidRPr="00BC0A2F" w:rsidRDefault="00EF50D5" w:rsidP="00EF50D5">
      <w:pPr>
        <w:ind w:firstLine="284"/>
        <w:jc w:val="both"/>
        <w:rPr>
          <w:rFonts w:ascii="Times New Roman" w:hAnsi="Times New Roman" w:cs="Times New Roman"/>
          <w:iCs/>
          <w:sz w:val="20"/>
          <w:szCs w:val="20"/>
        </w:rPr>
      </w:pPr>
      <w:r w:rsidRPr="00BC0A2F">
        <w:rPr>
          <w:rFonts w:ascii="Times New Roman" w:hAnsi="Times New Roman" w:cs="Times New Roman"/>
          <w:iCs/>
          <w:sz w:val="20"/>
          <w:szCs w:val="20"/>
        </w:rPr>
        <w:t>Затвердити прибуток  Товариства за 2019 рік у сумі 38,3</w:t>
      </w:r>
      <w:r w:rsidRPr="00BC0A2F">
        <w:rPr>
          <w:rFonts w:ascii="Times New Roman" w:hAnsi="Times New Roman" w:cs="Times New Roman"/>
          <w:sz w:val="20"/>
          <w:szCs w:val="20"/>
          <w:lang w:eastAsia="uk-UA"/>
        </w:rPr>
        <w:t xml:space="preserve"> </w:t>
      </w:r>
      <w:r w:rsidRPr="00BC0A2F">
        <w:rPr>
          <w:rFonts w:ascii="Times New Roman" w:hAnsi="Times New Roman" w:cs="Times New Roman"/>
          <w:sz w:val="20"/>
          <w:szCs w:val="20"/>
          <w:lang w:val="ru-RU" w:eastAsia="uk-UA"/>
        </w:rPr>
        <w:t>тис. грн.</w:t>
      </w:r>
      <w:r w:rsidRPr="00BC0A2F">
        <w:rPr>
          <w:rFonts w:ascii="Times New Roman" w:hAnsi="Times New Roman" w:cs="Times New Roman"/>
          <w:sz w:val="20"/>
          <w:szCs w:val="20"/>
        </w:rPr>
        <w:t xml:space="preserve"> Прибуток планується направити на покриття збитку минулих рокі</w:t>
      </w:r>
      <w:proofErr w:type="gramStart"/>
      <w:r w:rsidRPr="00BC0A2F">
        <w:rPr>
          <w:rFonts w:ascii="Times New Roman" w:hAnsi="Times New Roman" w:cs="Times New Roman"/>
          <w:sz w:val="20"/>
          <w:szCs w:val="20"/>
        </w:rPr>
        <w:t>в</w:t>
      </w:r>
      <w:proofErr w:type="gramEnd"/>
      <w:r w:rsidRPr="00BC0A2F">
        <w:rPr>
          <w:rFonts w:ascii="Times New Roman" w:hAnsi="Times New Roman" w:cs="Times New Roman"/>
          <w:sz w:val="20"/>
          <w:szCs w:val="20"/>
        </w:rPr>
        <w:t>.</w:t>
      </w:r>
    </w:p>
    <w:p w:rsidR="00EB7612" w:rsidRPr="00BC0A2F" w:rsidRDefault="007326E7" w:rsidP="00EB7612">
      <w:pPr>
        <w:pStyle w:val="Standard"/>
        <w:shd w:val="clear" w:color="auto" w:fill="FFFFFF"/>
        <w:ind w:firstLine="284"/>
        <w:jc w:val="both"/>
        <w:rPr>
          <w:b/>
          <w:bCs/>
          <w:caps/>
          <w:kern w:val="20"/>
          <w:sz w:val="20"/>
          <w:szCs w:val="20"/>
          <w:lang w:val="uk-UA"/>
        </w:rPr>
      </w:pPr>
      <w:r w:rsidRPr="00BC0A2F">
        <w:rPr>
          <w:b/>
          <w:sz w:val="20"/>
          <w:szCs w:val="20"/>
        </w:rPr>
        <w:t>ВОСЬМЕ</w:t>
      </w:r>
      <w:r w:rsidR="001568A4" w:rsidRPr="00BC0A2F">
        <w:rPr>
          <w:b/>
          <w:sz w:val="20"/>
          <w:szCs w:val="20"/>
        </w:rPr>
        <w:t xml:space="preserve"> </w:t>
      </w:r>
      <w:r w:rsidR="001568A4" w:rsidRPr="00BC0A2F">
        <w:rPr>
          <w:b/>
          <w:sz w:val="20"/>
          <w:szCs w:val="20"/>
          <w:lang w:val="uk-UA"/>
        </w:rPr>
        <w:t>питання порядку денного:</w:t>
      </w:r>
      <w:r w:rsidR="001568A4" w:rsidRPr="00BC0A2F">
        <w:rPr>
          <w:b/>
          <w:sz w:val="20"/>
          <w:szCs w:val="20"/>
        </w:rPr>
        <w:t xml:space="preserve"> </w:t>
      </w:r>
      <w:r w:rsidR="00EB7612" w:rsidRPr="00BC0A2F">
        <w:rPr>
          <w:b/>
          <w:iCs/>
          <w:caps/>
          <w:kern w:val="20"/>
          <w:sz w:val="20"/>
          <w:szCs w:val="20"/>
          <w:lang w:val="uk-UA"/>
        </w:rPr>
        <w:t>П</w:t>
      </w:r>
      <w:r w:rsidR="00EB7612" w:rsidRPr="00BC0A2F">
        <w:rPr>
          <w:b/>
          <w:caps/>
          <w:kern w:val="20"/>
          <w:sz w:val="20"/>
          <w:szCs w:val="20"/>
          <w:lang w:val="uk-UA"/>
        </w:rPr>
        <w:t>рийняття рішення про припинення повноважень членів Наглядової ради Товариства.</w:t>
      </w:r>
    </w:p>
    <w:p w:rsidR="00EB7612" w:rsidRPr="00BC0A2F" w:rsidRDefault="00EB7612" w:rsidP="00EB7612">
      <w:pPr>
        <w:pStyle w:val="31"/>
        <w:shd w:val="clear" w:color="auto" w:fill="FFFFFF"/>
        <w:ind w:left="0" w:firstLine="284"/>
        <w:jc w:val="both"/>
        <w:rPr>
          <w:rFonts w:ascii="Times New Roman" w:hAnsi="Times New Roman" w:cs="Times New Roman"/>
          <w:bCs/>
          <w:spacing w:val="-2"/>
          <w:sz w:val="20"/>
          <w:szCs w:val="20"/>
        </w:rPr>
      </w:pPr>
    </w:p>
    <w:p w:rsidR="001568A4" w:rsidRPr="00BC0A2F" w:rsidRDefault="001568A4" w:rsidP="00EB7612">
      <w:pPr>
        <w:pStyle w:val="31"/>
        <w:shd w:val="clear" w:color="auto" w:fill="FFFFFF"/>
        <w:ind w:left="0"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1568A4" w:rsidRPr="00BC0A2F" w:rsidTr="00042890">
        <w:tc>
          <w:tcPr>
            <w:tcW w:w="3431" w:type="dxa"/>
            <w:shd w:val="clear" w:color="auto" w:fill="auto"/>
          </w:tcPr>
          <w:p w:rsidR="001568A4" w:rsidRPr="00BC0A2F" w:rsidRDefault="001568A4" w:rsidP="00042890">
            <w:pPr>
              <w:pStyle w:val="a4"/>
              <w:rPr>
                <w:spacing w:val="-2"/>
                <w:sz w:val="20"/>
              </w:rPr>
            </w:pPr>
          </w:p>
        </w:tc>
        <w:tc>
          <w:tcPr>
            <w:tcW w:w="3432" w:type="dxa"/>
            <w:shd w:val="clear" w:color="auto" w:fill="auto"/>
          </w:tcPr>
          <w:p w:rsidR="001568A4" w:rsidRPr="00BC0A2F" w:rsidRDefault="001568A4" w:rsidP="00042890">
            <w:pPr>
              <w:pStyle w:val="a4"/>
              <w:rPr>
                <w:spacing w:val="-2"/>
                <w:sz w:val="20"/>
              </w:rPr>
            </w:pPr>
            <w:r w:rsidRPr="00BC0A2F">
              <w:rPr>
                <w:spacing w:val="-2"/>
                <w:sz w:val="20"/>
              </w:rPr>
              <w:t>Кількість голосів</w:t>
            </w:r>
          </w:p>
        </w:tc>
        <w:tc>
          <w:tcPr>
            <w:tcW w:w="3432" w:type="dxa"/>
            <w:shd w:val="clear" w:color="auto" w:fill="auto"/>
          </w:tcPr>
          <w:p w:rsidR="001568A4" w:rsidRPr="00BC0A2F" w:rsidRDefault="00D3627E" w:rsidP="00042890">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pacing w:val="-2"/>
                <w:sz w:val="20"/>
              </w:rPr>
              <w:t>«ЗА»</w:t>
            </w:r>
          </w:p>
        </w:tc>
        <w:tc>
          <w:tcPr>
            <w:tcW w:w="3432" w:type="dxa"/>
            <w:shd w:val="clear" w:color="auto" w:fill="auto"/>
          </w:tcPr>
          <w:p w:rsidR="001568A4" w:rsidRPr="00BC0A2F" w:rsidRDefault="001F4C6A" w:rsidP="00042890">
            <w:pPr>
              <w:pStyle w:val="a4"/>
              <w:rPr>
                <w:spacing w:val="-2"/>
                <w:sz w:val="20"/>
              </w:rPr>
            </w:pPr>
            <w:r w:rsidRPr="00BC0A2F">
              <w:rPr>
                <w:sz w:val="20"/>
              </w:rPr>
              <w:t>470 997</w:t>
            </w:r>
          </w:p>
        </w:tc>
        <w:tc>
          <w:tcPr>
            <w:tcW w:w="3432" w:type="dxa"/>
            <w:shd w:val="clear" w:color="auto" w:fill="auto"/>
          </w:tcPr>
          <w:p w:rsidR="001568A4" w:rsidRPr="00BC0A2F" w:rsidRDefault="00D3627E" w:rsidP="00042890">
            <w:pPr>
              <w:pStyle w:val="a4"/>
              <w:rPr>
                <w:spacing w:val="-2"/>
                <w:sz w:val="20"/>
              </w:rPr>
            </w:pPr>
            <w:r w:rsidRPr="00BC0A2F">
              <w:rPr>
                <w:spacing w:val="-2"/>
                <w:sz w:val="20"/>
              </w:rPr>
              <w:t>100</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z w:val="20"/>
              </w:rPr>
              <w:t>«ПРОТИ»</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pacing w:val="-2"/>
                <w:sz w:val="20"/>
              </w:rPr>
              <w:t>«УТРИМАЛИСЬ»</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r w:rsidR="001568A4" w:rsidRPr="00BC0A2F" w:rsidTr="00042890">
        <w:tc>
          <w:tcPr>
            <w:tcW w:w="3431" w:type="dxa"/>
            <w:shd w:val="clear" w:color="auto" w:fill="auto"/>
          </w:tcPr>
          <w:p w:rsidR="001568A4" w:rsidRPr="00BC0A2F" w:rsidRDefault="001568A4" w:rsidP="00042890">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c>
          <w:tcPr>
            <w:tcW w:w="3432" w:type="dxa"/>
            <w:shd w:val="clear" w:color="auto" w:fill="auto"/>
          </w:tcPr>
          <w:p w:rsidR="001568A4" w:rsidRPr="00BC0A2F" w:rsidRDefault="001568A4" w:rsidP="00042890">
            <w:pPr>
              <w:pStyle w:val="a4"/>
              <w:rPr>
                <w:spacing w:val="-2"/>
                <w:sz w:val="20"/>
              </w:rPr>
            </w:pPr>
            <w:r w:rsidRPr="00BC0A2F">
              <w:rPr>
                <w:spacing w:val="-2"/>
                <w:sz w:val="20"/>
              </w:rPr>
              <w:t>0</w:t>
            </w:r>
          </w:p>
        </w:tc>
      </w:tr>
    </w:tbl>
    <w:p w:rsidR="001568A4" w:rsidRPr="00BC0A2F" w:rsidRDefault="001568A4" w:rsidP="001568A4">
      <w:pPr>
        <w:pStyle w:val="a4"/>
        <w:ind w:firstLine="360"/>
        <w:rPr>
          <w:spacing w:val="-2"/>
          <w:sz w:val="20"/>
        </w:rPr>
      </w:pPr>
    </w:p>
    <w:p w:rsidR="001568A4" w:rsidRPr="00BC0A2F" w:rsidRDefault="001568A4" w:rsidP="001568A4">
      <w:pPr>
        <w:pStyle w:val="a4"/>
        <w:ind w:firstLine="284"/>
        <w:rPr>
          <w:b/>
          <w:spacing w:val="-2"/>
          <w:sz w:val="20"/>
        </w:rPr>
      </w:pPr>
      <w:r w:rsidRPr="00BC0A2F">
        <w:rPr>
          <w:b/>
          <w:spacing w:val="-2"/>
          <w:sz w:val="20"/>
        </w:rPr>
        <w:t>РІШЕНННЯ ПРИЙНЯТЕ.</w:t>
      </w:r>
    </w:p>
    <w:p w:rsidR="00DE5647" w:rsidRPr="00BC0A2F" w:rsidRDefault="00DE5647" w:rsidP="00DE5647">
      <w:pPr>
        <w:pStyle w:val="31"/>
        <w:ind w:left="0" w:firstLine="284"/>
        <w:jc w:val="both"/>
        <w:rPr>
          <w:rFonts w:ascii="Times New Roman" w:hAnsi="Times New Roman" w:cs="Times New Roman"/>
          <w:sz w:val="20"/>
          <w:szCs w:val="20"/>
        </w:rPr>
      </w:pPr>
      <w:r w:rsidRPr="00BC0A2F">
        <w:rPr>
          <w:rFonts w:ascii="Times New Roman" w:hAnsi="Times New Roman" w:cs="Times New Roman"/>
          <w:sz w:val="20"/>
          <w:szCs w:val="20"/>
        </w:rPr>
        <w:t xml:space="preserve">У зв’язку із закінчення терміну перебування на посаді припинити повноваження Наглядової ради Товариства у складі голова Наглядової ради </w:t>
      </w:r>
      <w:proofErr w:type="spellStart"/>
      <w:r w:rsidRPr="00BC0A2F">
        <w:rPr>
          <w:rFonts w:ascii="Times New Roman" w:hAnsi="Times New Roman" w:cs="Times New Roman"/>
          <w:bCs/>
          <w:sz w:val="20"/>
          <w:szCs w:val="20"/>
        </w:rPr>
        <w:t>Радецький</w:t>
      </w:r>
      <w:proofErr w:type="spellEnd"/>
      <w:r w:rsidRPr="00BC0A2F">
        <w:rPr>
          <w:rFonts w:ascii="Times New Roman" w:hAnsi="Times New Roman" w:cs="Times New Roman"/>
          <w:bCs/>
          <w:sz w:val="20"/>
          <w:szCs w:val="20"/>
        </w:rPr>
        <w:t xml:space="preserve"> Петро Леонідович</w:t>
      </w:r>
      <w:r w:rsidRPr="00BC0A2F">
        <w:rPr>
          <w:rFonts w:ascii="Times New Roman" w:hAnsi="Times New Roman" w:cs="Times New Roman"/>
          <w:sz w:val="20"/>
          <w:szCs w:val="20"/>
        </w:rPr>
        <w:t xml:space="preserve">, члени Наглядової ради Ковальчук Олена Петрівна, </w:t>
      </w:r>
      <w:proofErr w:type="spellStart"/>
      <w:r w:rsidRPr="00BC0A2F">
        <w:rPr>
          <w:rFonts w:ascii="Times New Roman" w:hAnsi="Times New Roman" w:cs="Times New Roman"/>
          <w:sz w:val="20"/>
          <w:szCs w:val="20"/>
        </w:rPr>
        <w:t>Степчук</w:t>
      </w:r>
      <w:proofErr w:type="spellEnd"/>
      <w:r w:rsidRPr="00BC0A2F">
        <w:rPr>
          <w:rFonts w:ascii="Times New Roman" w:hAnsi="Times New Roman" w:cs="Times New Roman"/>
          <w:sz w:val="20"/>
          <w:szCs w:val="20"/>
        </w:rPr>
        <w:t xml:space="preserve"> Станіслав Дем’янович.</w:t>
      </w:r>
    </w:p>
    <w:p w:rsidR="00DE5647" w:rsidRPr="00BC0A2F" w:rsidRDefault="00DE5647" w:rsidP="00DE5647">
      <w:pPr>
        <w:ind w:firstLine="284"/>
        <w:jc w:val="both"/>
        <w:rPr>
          <w:rFonts w:ascii="Times New Roman" w:hAnsi="Times New Roman" w:cs="Times New Roman"/>
          <w:b/>
          <w:bCs/>
          <w:sz w:val="20"/>
          <w:szCs w:val="20"/>
        </w:rPr>
      </w:pPr>
    </w:p>
    <w:p w:rsidR="000158DE" w:rsidRPr="00BC0A2F" w:rsidRDefault="00F65F0E" w:rsidP="00EB7612">
      <w:pPr>
        <w:pStyle w:val="31"/>
        <w:shd w:val="clear" w:color="auto" w:fill="FFFFFF"/>
        <w:ind w:left="0" w:firstLine="284"/>
        <w:jc w:val="both"/>
        <w:rPr>
          <w:rFonts w:ascii="Times New Roman" w:hAnsi="Times New Roman" w:cs="Times New Roman"/>
          <w:sz w:val="20"/>
          <w:szCs w:val="20"/>
        </w:rPr>
      </w:pPr>
      <w:r w:rsidRPr="00BC0A2F">
        <w:rPr>
          <w:rFonts w:ascii="Times New Roman" w:hAnsi="Times New Roman" w:cs="Times New Roman"/>
          <w:b/>
          <w:sz w:val="20"/>
          <w:szCs w:val="20"/>
        </w:rPr>
        <w:lastRenderedPageBreak/>
        <w:t>ДЕВ</w:t>
      </w:r>
      <w:r w:rsidRPr="00BC0A2F">
        <w:rPr>
          <w:rFonts w:ascii="Times New Roman" w:hAnsi="Times New Roman" w:cs="Times New Roman"/>
          <w:b/>
          <w:sz w:val="20"/>
          <w:szCs w:val="20"/>
          <w:lang w:val="ru-RU"/>
        </w:rPr>
        <w:t>’ЯТЕ</w:t>
      </w:r>
      <w:r w:rsidR="000158DE" w:rsidRPr="00BC0A2F">
        <w:rPr>
          <w:rFonts w:ascii="Times New Roman" w:hAnsi="Times New Roman" w:cs="Times New Roman"/>
          <w:b/>
          <w:sz w:val="20"/>
          <w:szCs w:val="20"/>
        </w:rPr>
        <w:t xml:space="preserve"> питання порядку денного: </w:t>
      </w:r>
      <w:r w:rsidR="00EB7612" w:rsidRPr="00BC0A2F">
        <w:rPr>
          <w:rFonts w:ascii="Times New Roman" w:hAnsi="Times New Roman" w:cs="Times New Roman"/>
          <w:b/>
          <w:caps/>
          <w:kern w:val="20"/>
          <w:sz w:val="20"/>
          <w:szCs w:val="20"/>
        </w:rPr>
        <w:t>Обрання членів Наглядової ради Товариства.</w:t>
      </w:r>
    </w:p>
    <w:p w:rsidR="00EB7612" w:rsidRPr="00BC0A2F" w:rsidRDefault="00EB7612" w:rsidP="00BC0A2F">
      <w:pPr>
        <w:pStyle w:val="a3"/>
        <w:ind w:firstLine="284"/>
        <w:rPr>
          <w:rFonts w:ascii="Times New Roman" w:hAnsi="Times New Roman" w:cs="Times New Roman"/>
          <w:caps/>
          <w:spacing w:val="-2"/>
          <w:sz w:val="20"/>
          <w:szCs w:val="20"/>
        </w:rPr>
      </w:pPr>
      <w:r w:rsidRPr="00BC0A2F">
        <w:rPr>
          <w:rFonts w:ascii="Times New Roman" w:hAnsi="Times New Roman" w:cs="Times New Roman"/>
          <w:spacing w:val="-2"/>
          <w:sz w:val="20"/>
          <w:szCs w:val="20"/>
        </w:rPr>
        <w:t>КАНДИДАТУРА</w:t>
      </w:r>
      <w:r w:rsidRPr="00BC0A2F">
        <w:rPr>
          <w:rFonts w:ascii="Times New Roman" w:hAnsi="Times New Roman" w:cs="Times New Roman"/>
          <w:sz w:val="20"/>
          <w:szCs w:val="20"/>
        </w:rPr>
        <w:t xml:space="preserve"> </w:t>
      </w:r>
      <w:r w:rsidR="00DE5647" w:rsidRPr="00BC0A2F">
        <w:rPr>
          <w:rFonts w:ascii="Times New Roman" w:hAnsi="Times New Roman" w:cs="Times New Roman"/>
          <w:caps/>
          <w:sz w:val="20"/>
          <w:szCs w:val="20"/>
        </w:rPr>
        <w:t>РадецькОГО ПетрА ЛеонідовичА</w:t>
      </w:r>
    </w:p>
    <w:p w:rsidR="000158DE" w:rsidRPr="00BC0A2F" w:rsidRDefault="000158DE" w:rsidP="00BC0A2F">
      <w:pPr>
        <w:pStyle w:val="a3"/>
        <w:ind w:firstLine="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65610" w:rsidRPr="00BC0A2F" w:rsidTr="002434D2">
        <w:tc>
          <w:tcPr>
            <w:tcW w:w="3431" w:type="dxa"/>
            <w:shd w:val="clear" w:color="auto" w:fill="auto"/>
          </w:tcPr>
          <w:p w:rsidR="000158DE" w:rsidRPr="00BC0A2F" w:rsidRDefault="000158DE" w:rsidP="002434D2">
            <w:pPr>
              <w:pStyle w:val="a4"/>
              <w:rPr>
                <w:spacing w:val="-2"/>
                <w:sz w:val="20"/>
              </w:rPr>
            </w:pPr>
          </w:p>
        </w:tc>
        <w:tc>
          <w:tcPr>
            <w:tcW w:w="3432" w:type="dxa"/>
            <w:shd w:val="clear" w:color="auto" w:fill="auto"/>
          </w:tcPr>
          <w:p w:rsidR="000158DE" w:rsidRPr="00BC0A2F" w:rsidRDefault="000158DE" w:rsidP="002434D2">
            <w:pPr>
              <w:pStyle w:val="a4"/>
              <w:rPr>
                <w:spacing w:val="-2"/>
                <w:sz w:val="20"/>
              </w:rPr>
            </w:pPr>
            <w:r w:rsidRPr="00BC0A2F">
              <w:rPr>
                <w:spacing w:val="-2"/>
                <w:sz w:val="20"/>
              </w:rPr>
              <w:t>Кількість голосів</w:t>
            </w:r>
          </w:p>
        </w:tc>
        <w:tc>
          <w:tcPr>
            <w:tcW w:w="3432" w:type="dxa"/>
            <w:shd w:val="clear" w:color="auto" w:fill="auto"/>
          </w:tcPr>
          <w:p w:rsidR="000158DE" w:rsidRPr="00BC0A2F" w:rsidRDefault="00D3627E" w:rsidP="002434D2">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pacing w:val="-2"/>
                <w:sz w:val="20"/>
              </w:rPr>
              <w:t>«ЗА»</w:t>
            </w:r>
          </w:p>
        </w:tc>
        <w:tc>
          <w:tcPr>
            <w:tcW w:w="3432" w:type="dxa"/>
            <w:shd w:val="clear" w:color="auto" w:fill="auto"/>
          </w:tcPr>
          <w:p w:rsidR="000158DE" w:rsidRPr="00BC0A2F" w:rsidRDefault="001F4C6A" w:rsidP="002434D2">
            <w:pPr>
              <w:pStyle w:val="a4"/>
              <w:rPr>
                <w:spacing w:val="-2"/>
                <w:sz w:val="20"/>
              </w:rPr>
            </w:pPr>
            <w:r w:rsidRPr="00BC0A2F">
              <w:rPr>
                <w:sz w:val="20"/>
              </w:rPr>
              <w:t>470 997</w:t>
            </w:r>
          </w:p>
        </w:tc>
        <w:tc>
          <w:tcPr>
            <w:tcW w:w="3432" w:type="dxa"/>
            <w:shd w:val="clear" w:color="auto" w:fill="auto"/>
          </w:tcPr>
          <w:p w:rsidR="000158DE" w:rsidRPr="00BC0A2F" w:rsidRDefault="00A058CA" w:rsidP="002434D2">
            <w:pPr>
              <w:pStyle w:val="a4"/>
              <w:rPr>
                <w:spacing w:val="-2"/>
                <w:sz w:val="20"/>
              </w:rPr>
            </w:pPr>
            <w:r w:rsidRPr="00BC0A2F">
              <w:rPr>
                <w:spacing w:val="-2"/>
                <w:sz w:val="20"/>
              </w:rPr>
              <w:t>100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z w:val="20"/>
              </w:rPr>
              <w:t>«ПРОТИ»</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pacing w:val="-2"/>
                <w:sz w:val="20"/>
              </w:rPr>
              <w:t>«УТРИМАЛИСЬ»</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r w:rsidR="00565610" w:rsidRPr="00BC0A2F" w:rsidTr="002434D2">
        <w:tc>
          <w:tcPr>
            <w:tcW w:w="3431" w:type="dxa"/>
            <w:shd w:val="clear" w:color="auto" w:fill="auto"/>
          </w:tcPr>
          <w:p w:rsidR="000158DE" w:rsidRPr="00BC0A2F" w:rsidRDefault="000158DE" w:rsidP="002434D2">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c>
          <w:tcPr>
            <w:tcW w:w="3432" w:type="dxa"/>
            <w:shd w:val="clear" w:color="auto" w:fill="auto"/>
          </w:tcPr>
          <w:p w:rsidR="000158DE" w:rsidRPr="00BC0A2F" w:rsidRDefault="000158DE" w:rsidP="002434D2">
            <w:pPr>
              <w:pStyle w:val="a4"/>
              <w:rPr>
                <w:spacing w:val="-2"/>
                <w:sz w:val="20"/>
              </w:rPr>
            </w:pPr>
            <w:r w:rsidRPr="00BC0A2F">
              <w:rPr>
                <w:spacing w:val="-2"/>
                <w:sz w:val="20"/>
              </w:rPr>
              <w:t>0</w:t>
            </w:r>
          </w:p>
        </w:tc>
      </w:tr>
    </w:tbl>
    <w:p w:rsidR="000158DE" w:rsidRPr="00BC0A2F" w:rsidRDefault="000158DE" w:rsidP="000158DE">
      <w:pPr>
        <w:pStyle w:val="a4"/>
        <w:ind w:firstLine="360"/>
        <w:rPr>
          <w:spacing w:val="-2"/>
          <w:sz w:val="20"/>
        </w:rPr>
      </w:pPr>
    </w:p>
    <w:p w:rsidR="00BC0A2F" w:rsidRPr="00BC0A2F" w:rsidRDefault="00D3627E" w:rsidP="00BC0A2F">
      <w:pPr>
        <w:pStyle w:val="a3"/>
        <w:ind w:firstLine="284"/>
        <w:rPr>
          <w:rFonts w:ascii="Times New Roman" w:hAnsi="Times New Roman" w:cs="Times New Roman"/>
          <w:bCs/>
          <w:spacing w:val="-2"/>
          <w:sz w:val="20"/>
          <w:szCs w:val="20"/>
        </w:rPr>
      </w:pPr>
      <w:r w:rsidRPr="00BC0A2F">
        <w:rPr>
          <w:rFonts w:ascii="Times New Roman" w:hAnsi="Times New Roman" w:cs="Times New Roman"/>
          <w:caps/>
          <w:spacing w:val="-2"/>
          <w:sz w:val="20"/>
          <w:szCs w:val="20"/>
        </w:rPr>
        <w:t>КАНДИДАТУРА</w:t>
      </w:r>
      <w:r w:rsidRPr="00BC0A2F">
        <w:rPr>
          <w:rFonts w:ascii="Times New Roman" w:hAnsi="Times New Roman" w:cs="Times New Roman"/>
          <w:caps/>
          <w:sz w:val="20"/>
          <w:szCs w:val="20"/>
        </w:rPr>
        <w:t xml:space="preserve"> </w:t>
      </w:r>
      <w:r w:rsidR="00BC0A2F" w:rsidRPr="00BC0A2F">
        <w:rPr>
          <w:rFonts w:ascii="Times New Roman" w:hAnsi="Times New Roman" w:cs="Times New Roman"/>
          <w:caps/>
          <w:sz w:val="20"/>
          <w:szCs w:val="20"/>
        </w:rPr>
        <w:t>Ковальчук ОленИ ПетрівнИ</w:t>
      </w:r>
      <w:r w:rsidR="00BC0A2F" w:rsidRPr="00BC0A2F">
        <w:rPr>
          <w:rFonts w:ascii="Times New Roman" w:hAnsi="Times New Roman" w:cs="Times New Roman"/>
          <w:bCs/>
          <w:spacing w:val="-2"/>
          <w:sz w:val="20"/>
          <w:szCs w:val="20"/>
        </w:rPr>
        <w:t xml:space="preserve"> </w:t>
      </w:r>
    </w:p>
    <w:p w:rsidR="00D3627E" w:rsidRPr="00BC0A2F" w:rsidRDefault="00D3627E" w:rsidP="00BC0A2F">
      <w:pPr>
        <w:pStyle w:val="a3"/>
        <w:ind w:firstLine="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D3627E" w:rsidRPr="00BC0A2F" w:rsidTr="00B41B3B">
        <w:tc>
          <w:tcPr>
            <w:tcW w:w="3431" w:type="dxa"/>
            <w:shd w:val="clear" w:color="auto" w:fill="auto"/>
          </w:tcPr>
          <w:p w:rsidR="00D3627E" w:rsidRPr="00BC0A2F" w:rsidRDefault="00D3627E" w:rsidP="00B41B3B">
            <w:pPr>
              <w:pStyle w:val="a4"/>
              <w:rPr>
                <w:spacing w:val="-2"/>
                <w:sz w:val="20"/>
              </w:rPr>
            </w:pPr>
          </w:p>
        </w:tc>
        <w:tc>
          <w:tcPr>
            <w:tcW w:w="3432" w:type="dxa"/>
            <w:shd w:val="clear" w:color="auto" w:fill="auto"/>
          </w:tcPr>
          <w:p w:rsidR="00D3627E" w:rsidRPr="00BC0A2F" w:rsidRDefault="00D3627E" w:rsidP="00B41B3B">
            <w:pPr>
              <w:pStyle w:val="a4"/>
              <w:rPr>
                <w:spacing w:val="-2"/>
                <w:sz w:val="20"/>
              </w:rPr>
            </w:pPr>
            <w:r w:rsidRPr="00BC0A2F">
              <w:rPr>
                <w:spacing w:val="-2"/>
                <w:sz w:val="20"/>
              </w:rPr>
              <w:t>Кількість голосів</w:t>
            </w:r>
          </w:p>
        </w:tc>
        <w:tc>
          <w:tcPr>
            <w:tcW w:w="3432" w:type="dxa"/>
            <w:shd w:val="clear" w:color="auto" w:fill="auto"/>
          </w:tcPr>
          <w:p w:rsidR="00D3627E" w:rsidRPr="00BC0A2F" w:rsidRDefault="00D3627E" w:rsidP="00B41B3B">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pacing w:val="-2"/>
                <w:sz w:val="20"/>
              </w:rPr>
              <w:t>«ЗА»</w:t>
            </w:r>
          </w:p>
        </w:tc>
        <w:tc>
          <w:tcPr>
            <w:tcW w:w="3432" w:type="dxa"/>
            <w:shd w:val="clear" w:color="auto" w:fill="auto"/>
          </w:tcPr>
          <w:p w:rsidR="00D3627E" w:rsidRPr="00BC0A2F" w:rsidRDefault="001F4C6A" w:rsidP="00B41B3B">
            <w:pPr>
              <w:pStyle w:val="a4"/>
              <w:rPr>
                <w:spacing w:val="-2"/>
                <w:sz w:val="20"/>
              </w:rPr>
            </w:pPr>
            <w:r w:rsidRPr="00BC0A2F">
              <w:rPr>
                <w:sz w:val="20"/>
              </w:rPr>
              <w:t>470 997</w:t>
            </w:r>
          </w:p>
        </w:tc>
        <w:tc>
          <w:tcPr>
            <w:tcW w:w="3432" w:type="dxa"/>
            <w:shd w:val="clear" w:color="auto" w:fill="auto"/>
          </w:tcPr>
          <w:p w:rsidR="00D3627E" w:rsidRPr="00BC0A2F" w:rsidRDefault="00A058CA" w:rsidP="00B41B3B">
            <w:pPr>
              <w:pStyle w:val="a4"/>
              <w:rPr>
                <w:spacing w:val="-2"/>
                <w:sz w:val="20"/>
              </w:rPr>
            </w:pPr>
            <w:r w:rsidRPr="00BC0A2F">
              <w:rPr>
                <w:spacing w:val="-2"/>
                <w:sz w:val="20"/>
              </w:rPr>
              <w:t>100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z w:val="20"/>
              </w:rPr>
              <w:t>«ПРОТИ»</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pacing w:val="-2"/>
                <w:sz w:val="20"/>
              </w:rPr>
              <w:t>«УТРИМАЛИСЬ»</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bl>
    <w:p w:rsidR="00D3627E" w:rsidRPr="00BC0A2F" w:rsidRDefault="00D3627E" w:rsidP="000158DE">
      <w:pPr>
        <w:pStyle w:val="a4"/>
        <w:ind w:firstLine="284"/>
        <w:rPr>
          <w:spacing w:val="-2"/>
          <w:sz w:val="20"/>
        </w:rPr>
      </w:pPr>
    </w:p>
    <w:p w:rsidR="00D3627E" w:rsidRPr="00BC0A2F" w:rsidRDefault="00D3627E" w:rsidP="00D3627E">
      <w:pPr>
        <w:pStyle w:val="a3"/>
        <w:ind w:firstLine="284"/>
        <w:rPr>
          <w:rFonts w:ascii="Times New Roman" w:hAnsi="Times New Roman" w:cs="Times New Roman"/>
          <w:bCs/>
          <w:spacing w:val="-2"/>
          <w:sz w:val="20"/>
          <w:szCs w:val="20"/>
        </w:rPr>
      </w:pPr>
      <w:r w:rsidRPr="00BC0A2F">
        <w:rPr>
          <w:rFonts w:ascii="Times New Roman" w:hAnsi="Times New Roman" w:cs="Times New Roman"/>
          <w:caps/>
          <w:spacing w:val="-2"/>
          <w:sz w:val="20"/>
          <w:szCs w:val="20"/>
        </w:rPr>
        <w:t>КАНДИДАТУРА</w:t>
      </w:r>
      <w:r w:rsidRPr="00BC0A2F">
        <w:rPr>
          <w:rFonts w:ascii="Times New Roman" w:hAnsi="Times New Roman" w:cs="Times New Roman"/>
          <w:caps/>
          <w:sz w:val="20"/>
          <w:szCs w:val="20"/>
        </w:rPr>
        <w:t xml:space="preserve"> </w:t>
      </w:r>
      <w:r w:rsidR="00BC0A2F" w:rsidRPr="00BC0A2F">
        <w:rPr>
          <w:rFonts w:ascii="Times New Roman" w:hAnsi="Times New Roman" w:cs="Times New Roman"/>
          <w:caps/>
          <w:sz w:val="20"/>
        </w:rPr>
        <w:t>СтепчукА СтаніславА Дем’яновичА</w:t>
      </w:r>
    </w:p>
    <w:p w:rsidR="00D3627E" w:rsidRPr="00BC0A2F" w:rsidRDefault="00D3627E" w:rsidP="00D3627E">
      <w:pPr>
        <w:pStyle w:val="a3"/>
        <w:ind w:firstLine="284"/>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D3627E" w:rsidRPr="00BC0A2F" w:rsidTr="00B41B3B">
        <w:tc>
          <w:tcPr>
            <w:tcW w:w="3431" w:type="dxa"/>
            <w:shd w:val="clear" w:color="auto" w:fill="auto"/>
          </w:tcPr>
          <w:p w:rsidR="00D3627E" w:rsidRPr="00BC0A2F" w:rsidRDefault="00D3627E" w:rsidP="00B41B3B">
            <w:pPr>
              <w:pStyle w:val="a4"/>
              <w:rPr>
                <w:spacing w:val="-2"/>
                <w:sz w:val="20"/>
              </w:rPr>
            </w:pPr>
          </w:p>
        </w:tc>
        <w:tc>
          <w:tcPr>
            <w:tcW w:w="3432" w:type="dxa"/>
            <w:shd w:val="clear" w:color="auto" w:fill="auto"/>
          </w:tcPr>
          <w:p w:rsidR="00D3627E" w:rsidRPr="00BC0A2F" w:rsidRDefault="00D3627E" w:rsidP="00B41B3B">
            <w:pPr>
              <w:pStyle w:val="a4"/>
              <w:rPr>
                <w:spacing w:val="-2"/>
                <w:sz w:val="20"/>
              </w:rPr>
            </w:pPr>
            <w:r w:rsidRPr="00BC0A2F">
              <w:rPr>
                <w:spacing w:val="-2"/>
                <w:sz w:val="20"/>
              </w:rPr>
              <w:t>Кількість голосів</w:t>
            </w:r>
          </w:p>
        </w:tc>
        <w:tc>
          <w:tcPr>
            <w:tcW w:w="3432" w:type="dxa"/>
            <w:shd w:val="clear" w:color="auto" w:fill="auto"/>
          </w:tcPr>
          <w:p w:rsidR="00D3627E" w:rsidRPr="00BC0A2F" w:rsidRDefault="00D3627E" w:rsidP="00B41B3B">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pacing w:val="-2"/>
                <w:sz w:val="20"/>
              </w:rPr>
              <w:t>«ЗА»</w:t>
            </w:r>
          </w:p>
        </w:tc>
        <w:tc>
          <w:tcPr>
            <w:tcW w:w="3432" w:type="dxa"/>
            <w:shd w:val="clear" w:color="auto" w:fill="auto"/>
          </w:tcPr>
          <w:p w:rsidR="00D3627E" w:rsidRPr="00BC0A2F" w:rsidRDefault="001F4C6A" w:rsidP="00B41B3B">
            <w:pPr>
              <w:pStyle w:val="a4"/>
              <w:rPr>
                <w:spacing w:val="-2"/>
                <w:sz w:val="20"/>
              </w:rPr>
            </w:pPr>
            <w:r w:rsidRPr="00BC0A2F">
              <w:rPr>
                <w:sz w:val="20"/>
              </w:rPr>
              <w:t>470 997</w:t>
            </w:r>
          </w:p>
        </w:tc>
        <w:tc>
          <w:tcPr>
            <w:tcW w:w="3432" w:type="dxa"/>
            <w:shd w:val="clear" w:color="auto" w:fill="auto"/>
          </w:tcPr>
          <w:p w:rsidR="00D3627E" w:rsidRPr="00BC0A2F" w:rsidRDefault="00A058CA" w:rsidP="00B41B3B">
            <w:pPr>
              <w:pStyle w:val="a4"/>
              <w:rPr>
                <w:spacing w:val="-2"/>
                <w:sz w:val="20"/>
              </w:rPr>
            </w:pPr>
            <w:r w:rsidRPr="00BC0A2F">
              <w:rPr>
                <w:spacing w:val="-2"/>
                <w:sz w:val="20"/>
              </w:rPr>
              <w:t>100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z w:val="20"/>
              </w:rPr>
              <w:t>«ПРОТИ»</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pacing w:val="-2"/>
                <w:sz w:val="20"/>
              </w:rPr>
              <w:t>«УТРИМАЛИСЬ»</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r w:rsidR="00D3627E" w:rsidRPr="00BC0A2F" w:rsidTr="00B41B3B">
        <w:tc>
          <w:tcPr>
            <w:tcW w:w="3431" w:type="dxa"/>
            <w:shd w:val="clear" w:color="auto" w:fill="auto"/>
          </w:tcPr>
          <w:p w:rsidR="00D3627E" w:rsidRPr="00BC0A2F" w:rsidRDefault="00D3627E" w:rsidP="00B41B3B">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c>
          <w:tcPr>
            <w:tcW w:w="3432" w:type="dxa"/>
            <w:shd w:val="clear" w:color="auto" w:fill="auto"/>
          </w:tcPr>
          <w:p w:rsidR="00D3627E" w:rsidRPr="00BC0A2F" w:rsidRDefault="00D3627E" w:rsidP="00B41B3B">
            <w:pPr>
              <w:pStyle w:val="a4"/>
              <w:rPr>
                <w:spacing w:val="-2"/>
                <w:sz w:val="20"/>
              </w:rPr>
            </w:pPr>
            <w:r w:rsidRPr="00BC0A2F">
              <w:rPr>
                <w:spacing w:val="-2"/>
                <w:sz w:val="20"/>
              </w:rPr>
              <w:t>0</w:t>
            </w:r>
          </w:p>
        </w:tc>
      </w:tr>
    </w:tbl>
    <w:p w:rsidR="00D3627E" w:rsidRPr="00BC0A2F" w:rsidRDefault="00D3627E" w:rsidP="000158DE">
      <w:pPr>
        <w:pStyle w:val="a4"/>
        <w:ind w:firstLine="284"/>
        <w:rPr>
          <w:b/>
          <w:spacing w:val="-2"/>
          <w:sz w:val="20"/>
        </w:rPr>
      </w:pPr>
    </w:p>
    <w:p w:rsidR="000158DE" w:rsidRPr="00BC0A2F" w:rsidRDefault="000158DE" w:rsidP="000158DE">
      <w:pPr>
        <w:pStyle w:val="a4"/>
        <w:ind w:firstLine="284"/>
        <w:rPr>
          <w:b/>
          <w:spacing w:val="-2"/>
          <w:sz w:val="20"/>
        </w:rPr>
      </w:pPr>
      <w:r w:rsidRPr="00BC0A2F">
        <w:rPr>
          <w:b/>
          <w:spacing w:val="-2"/>
          <w:sz w:val="20"/>
        </w:rPr>
        <w:t>РІШЕНННЯ ПРИЙНЯТЕ.</w:t>
      </w:r>
    </w:p>
    <w:p w:rsidR="00C47D63" w:rsidRPr="00C47D63" w:rsidRDefault="00C47D63" w:rsidP="00C47D63">
      <w:pPr>
        <w:pStyle w:val="31"/>
        <w:ind w:left="0" w:firstLine="284"/>
        <w:jc w:val="both"/>
        <w:rPr>
          <w:rFonts w:ascii="Times New Roman" w:hAnsi="Times New Roman" w:cs="Times New Roman"/>
          <w:sz w:val="20"/>
          <w:szCs w:val="20"/>
        </w:rPr>
      </w:pPr>
      <w:r w:rsidRPr="00C47D63">
        <w:rPr>
          <w:rFonts w:ascii="Times New Roman" w:hAnsi="Times New Roman" w:cs="Times New Roman"/>
          <w:sz w:val="20"/>
          <w:szCs w:val="20"/>
        </w:rPr>
        <w:t xml:space="preserve">Обрати Наглядову раду </w:t>
      </w:r>
      <w:r w:rsidRPr="00C47D63">
        <w:rPr>
          <w:rFonts w:ascii="Times New Roman" w:hAnsi="Times New Roman" w:cs="Times New Roman"/>
          <w:bCs/>
          <w:caps/>
          <w:sz w:val="20"/>
          <w:szCs w:val="20"/>
        </w:rPr>
        <w:t>ПриватнОГО акціонернОГО товариствА «</w:t>
      </w:r>
      <w:r w:rsidRPr="00C47D63">
        <w:rPr>
          <w:rFonts w:ascii="Times New Roman" w:hAnsi="Times New Roman" w:cs="Times New Roman"/>
          <w:caps/>
          <w:sz w:val="20"/>
          <w:szCs w:val="20"/>
        </w:rPr>
        <w:t xml:space="preserve">Хмільницьке автотранспортне підприємство 10573» </w:t>
      </w:r>
      <w:r w:rsidRPr="00C47D63">
        <w:rPr>
          <w:rFonts w:ascii="Times New Roman" w:hAnsi="Times New Roman" w:cs="Times New Roman"/>
          <w:sz w:val="20"/>
          <w:szCs w:val="20"/>
        </w:rPr>
        <w:t>у складі:</w:t>
      </w:r>
    </w:p>
    <w:p w:rsidR="00C47D63" w:rsidRPr="00C47D63" w:rsidRDefault="00C47D63" w:rsidP="00C47D63">
      <w:pPr>
        <w:pStyle w:val="31"/>
        <w:numPr>
          <w:ilvl w:val="0"/>
          <w:numId w:val="3"/>
        </w:numPr>
        <w:spacing w:after="0" w:line="240" w:lineRule="auto"/>
        <w:jc w:val="both"/>
        <w:rPr>
          <w:rFonts w:ascii="Times New Roman" w:hAnsi="Times New Roman" w:cs="Times New Roman"/>
          <w:sz w:val="20"/>
          <w:szCs w:val="20"/>
        </w:rPr>
      </w:pPr>
      <w:proofErr w:type="spellStart"/>
      <w:r w:rsidRPr="00C47D63">
        <w:rPr>
          <w:rFonts w:ascii="Times New Roman" w:hAnsi="Times New Roman" w:cs="Times New Roman"/>
          <w:bCs/>
          <w:sz w:val="20"/>
          <w:szCs w:val="20"/>
        </w:rPr>
        <w:t>Радецький</w:t>
      </w:r>
      <w:proofErr w:type="spellEnd"/>
      <w:r w:rsidRPr="00C47D63">
        <w:rPr>
          <w:rFonts w:ascii="Times New Roman" w:hAnsi="Times New Roman" w:cs="Times New Roman"/>
          <w:bCs/>
          <w:sz w:val="20"/>
          <w:szCs w:val="20"/>
        </w:rPr>
        <w:t xml:space="preserve"> Петро Леонідович;</w:t>
      </w:r>
    </w:p>
    <w:p w:rsidR="00C47D63" w:rsidRPr="00C47D63" w:rsidRDefault="00C47D63" w:rsidP="00C47D63">
      <w:pPr>
        <w:pStyle w:val="31"/>
        <w:numPr>
          <w:ilvl w:val="0"/>
          <w:numId w:val="3"/>
        </w:numPr>
        <w:spacing w:after="0" w:line="240" w:lineRule="auto"/>
        <w:jc w:val="both"/>
        <w:rPr>
          <w:rFonts w:ascii="Times New Roman" w:hAnsi="Times New Roman" w:cs="Times New Roman"/>
          <w:sz w:val="20"/>
          <w:szCs w:val="20"/>
        </w:rPr>
      </w:pPr>
      <w:r w:rsidRPr="00C47D63">
        <w:rPr>
          <w:rFonts w:ascii="Times New Roman" w:hAnsi="Times New Roman" w:cs="Times New Roman"/>
          <w:sz w:val="20"/>
          <w:szCs w:val="20"/>
        </w:rPr>
        <w:t>Ковальчук Олена Петрівна;</w:t>
      </w:r>
    </w:p>
    <w:p w:rsidR="00C47D63" w:rsidRPr="00C47D63" w:rsidRDefault="00C47D63" w:rsidP="00C47D63">
      <w:pPr>
        <w:pStyle w:val="31"/>
        <w:numPr>
          <w:ilvl w:val="0"/>
          <w:numId w:val="3"/>
        </w:numPr>
        <w:spacing w:after="0" w:line="240" w:lineRule="auto"/>
        <w:jc w:val="both"/>
        <w:rPr>
          <w:rFonts w:ascii="Times New Roman" w:hAnsi="Times New Roman" w:cs="Times New Roman"/>
          <w:sz w:val="20"/>
          <w:szCs w:val="20"/>
        </w:rPr>
      </w:pPr>
      <w:proofErr w:type="spellStart"/>
      <w:r w:rsidRPr="00C47D63">
        <w:rPr>
          <w:rFonts w:ascii="Times New Roman" w:hAnsi="Times New Roman" w:cs="Times New Roman"/>
          <w:sz w:val="20"/>
          <w:szCs w:val="20"/>
        </w:rPr>
        <w:t>Степчук</w:t>
      </w:r>
      <w:proofErr w:type="spellEnd"/>
      <w:r w:rsidRPr="00C47D63">
        <w:rPr>
          <w:rFonts w:ascii="Times New Roman" w:hAnsi="Times New Roman" w:cs="Times New Roman"/>
          <w:sz w:val="20"/>
          <w:szCs w:val="20"/>
        </w:rPr>
        <w:t xml:space="preserve"> Станіслав Дем’янович.</w:t>
      </w:r>
    </w:p>
    <w:p w:rsidR="00BC0A2F" w:rsidRDefault="00BC0A2F" w:rsidP="007276EC">
      <w:pPr>
        <w:pStyle w:val="31"/>
        <w:ind w:left="0" w:firstLine="284"/>
        <w:jc w:val="both"/>
        <w:rPr>
          <w:rFonts w:ascii="Times New Roman" w:hAnsi="Times New Roman" w:cs="Times New Roman"/>
          <w:b/>
          <w:sz w:val="20"/>
          <w:szCs w:val="20"/>
        </w:rPr>
      </w:pPr>
    </w:p>
    <w:p w:rsidR="007276EC" w:rsidRPr="00BC0A2F" w:rsidRDefault="007276EC" w:rsidP="007276EC">
      <w:pPr>
        <w:pStyle w:val="31"/>
        <w:ind w:left="0" w:firstLine="284"/>
        <w:jc w:val="both"/>
        <w:rPr>
          <w:rFonts w:ascii="Times New Roman" w:hAnsi="Times New Roman" w:cs="Times New Roman"/>
          <w:b/>
          <w:caps/>
          <w:sz w:val="20"/>
          <w:szCs w:val="20"/>
        </w:rPr>
      </w:pPr>
      <w:r w:rsidRPr="00BC0A2F">
        <w:rPr>
          <w:rFonts w:ascii="Times New Roman" w:hAnsi="Times New Roman" w:cs="Times New Roman"/>
          <w:b/>
          <w:sz w:val="20"/>
          <w:szCs w:val="20"/>
        </w:rPr>
        <w:t xml:space="preserve">ДЕСЯТЕ питання порядку денного: </w:t>
      </w:r>
      <w:r w:rsidRPr="00BC0A2F">
        <w:rPr>
          <w:rFonts w:ascii="Times New Roman" w:hAnsi="Times New Roman" w:cs="Times New Roman"/>
          <w:b/>
          <w:caps/>
          <w:sz w:val="20"/>
          <w:szCs w:val="20"/>
        </w:rPr>
        <w:t xml:space="preserve">Затвердження умов цивільно-правових договорів з членами Наглядової ради. Визначення особи уповноваженої на підписання від імені Товариства договорів з членами Наглядової ради.    </w:t>
      </w:r>
    </w:p>
    <w:p w:rsidR="007276EC" w:rsidRPr="00BC0A2F" w:rsidRDefault="007276EC" w:rsidP="007276EC">
      <w:pPr>
        <w:pStyle w:val="Standard"/>
        <w:shd w:val="clear" w:color="auto" w:fill="FFFFFF"/>
        <w:ind w:firstLine="284"/>
        <w:jc w:val="both"/>
        <w:rPr>
          <w:bCs/>
          <w:spacing w:val="-2"/>
          <w:sz w:val="20"/>
          <w:szCs w:val="20"/>
          <w:lang w:val="uk-UA"/>
        </w:rPr>
      </w:pPr>
    </w:p>
    <w:p w:rsidR="007276EC" w:rsidRPr="00BC0A2F" w:rsidRDefault="007276EC" w:rsidP="007276EC">
      <w:pPr>
        <w:pStyle w:val="31"/>
        <w:shd w:val="clear" w:color="auto" w:fill="FFFFFF"/>
        <w:ind w:left="0"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7276EC" w:rsidRPr="00BC0A2F" w:rsidTr="00B41B3B">
        <w:tc>
          <w:tcPr>
            <w:tcW w:w="3431" w:type="dxa"/>
            <w:shd w:val="clear" w:color="auto" w:fill="auto"/>
          </w:tcPr>
          <w:p w:rsidR="007276EC" w:rsidRPr="00BC0A2F" w:rsidRDefault="007276EC" w:rsidP="00B41B3B">
            <w:pPr>
              <w:pStyle w:val="a4"/>
              <w:rPr>
                <w:spacing w:val="-2"/>
                <w:sz w:val="20"/>
              </w:rPr>
            </w:pPr>
          </w:p>
        </w:tc>
        <w:tc>
          <w:tcPr>
            <w:tcW w:w="3432" w:type="dxa"/>
            <w:shd w:val="clear" w:color="auto" w:fill="auto"/>
          </w:tcPr>
          <w:p w:rsidR="007276EC" w:rsidRPr="00BC0A2F" w:rsidRDefault="007276EC" w:rsidP="00B41B3B">
            <w:pPr>
              <w:pStyle w:val="a4"/>
              <w:rPr>
                <w:spacing w:val="-2"/>
                <w:sz w:val="20"/>
              </w:rPr>
            </w:pPr>
            <w:r w:rsidRPr="00BC0A2F">
              <w:rPr>
                <w:spacing w:val="-2"/>
                <w:sz w:val="20"/>
              </w:rPr>
              <w:t>Кількість голосів</w:t>
            </w:r>
          </w:p>
        </w:tc>
        <w:tc>
          <w:tcPr>
            <w:tcW w:w="3432" w:type="dxa"/>
            <w:shd w:val="clear" w:color="auto" w:fill="auto"/>
          </w:tcPr>
          <w:p w:rsidR="007276EC" w:rsidRPr="00BC0A2F" w:rsidRDefault="007276EC" w:rsidP="00B41B3B">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pacing w:val="-2"/>
                <w:sz w:val="20"/>
              </w:rPr>
              <w:t>«ЗА»</w:t>
            </w:r>
          </w:p>
        </w:tc>
        <w:tc>
          <w:tcPr>
            <w:tcW w:w="3432" w:type="dxa"/>
            <w:shd w:val="clear" w:color="auto" w:fill="auto"/>
          </w:tcPr>
          <w:p w:rsidR="007276EC" w:rsidRPr="00BC0A2F" w:rsidRDefault="001F4C6A" w:rsidP="00B41B3B">
            <w:pPr>
              <w:pStyle w:val="a4"/>
              <w:rPr>
                <w:spacing w:val="-2"/>
                <w:sz w:val="20"/>
              </w:rPr>
            </w:pPr>
            <w:r w:rsidRPr="00BC0A2F">
              <w:rPr>
                <w:sz w:val="20"/>
              </w:rPr>
              <w:t>470 997</w:t>
            </w:r>
          </w:p>
        </w:tc>
        <w:tc>
          <w:tcPr>
            <w:tcW w:w="3432" w:type="dxa"/>
            <w:shd w:val="clear" w:color="auto" w:fill="auto"/>
          </w:tcPr>
          <w:p w:rsidR="007276EC" w:rsidRPr="00BC0A2F" w:rsidRDefault="007276EC" w:rsidP="00B41B3B">
            <w:pPr>
              <w:pStyle w:val="a4"/>
              <w:rPr>
                <w:spacing w:val="-2"/>
                <w:sz w:val="20"/>
              </w:rPr>
            </w:pPr>
            <w:r w:rsidRPr="00BC0A2F">
              <w:rPr>
                <w:spacing w:val="-2"/>
                <w:sz w:val="20"/>
              </w:rPr>
              <w:t>100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z w:val="20"/>
              </w:rPr>
              <w:t>«ПРОТИ»</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pacing w:val="-2"/>
                <w:sz w:val="20"/>
              </w:rPr>
              <w:t>«УТРИМАЛИСЬ»</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z w:val="20"/>
              </w:rPr>
              <w:t>«КІЛЬКІСТЬ ГОЛОСІВ АКЦІОНЕРІВ, ЯКІ НЕ БРАЛИ УЧАСТІ У ГОЛОСУВАННІ»</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r w:rsidR="007276EC" w:rsidRPr="00BC0A2F" w:rsidTr="00B41B3B">
        <w:tc>
          <w:tcPr>
            <w:tcW w:w="3431" w:type="dxa"/>
            <w:shd w:val="clear" w:color="auto" w:fill="auto"/>
          </w:tcPr>
          <w:p w:rsidR="007276EC" w:rsidRPr="00BC0A2F" w:rsidRDefault="007276EC" w:rsidP="00B41B3B">
            <w:pPr>
              <w:pStyle w:val="a4"/>
              <w:rPr>
                <w:spacing w:val="-2"/>
                <w:sz w:val="20"/>
              </w:rPr>
            </w:pPr>
            <w:r w:rsidRPr="00BC0A2F">
              <w:rPr>
                <w:sz w:val="20"/>
              </w:rPr>
              <w:t>«КІЛЬКІСТЬ ГОЛОСІВ АКЦІОНЕРІВ ЗА БЮЛЕТЕНЯМИ, ВИЗНАНИМИ НЕДІЙСНИМИ»</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c>
          <w:tcPr>
            <w:tcW w:w="3432" w:type="dxa"/>
            <w:shd w:val="clear" w:color="auto" w:fill="auto"/>
          </w:tcPr>
          <w:p w:rsidR="007276EC" w:rsidRPr="00BC0A2F" w:rsidRDefault="007276EC" w:rsidP="00B41B3B">
            <w:pPr>
              <w:pStyle w:val="a4"/>
              <w:rPr>
                <w:spacing w:val="-2"/>
                <w:sz w:val="20"/>
              </w:rPr>
            </w:pPr>
            <w:r w:rsidRPr="00BC0A2F">
              <w:rPr>
                <w:spacing w:val="-2"/>
                <w:sz w:val="20"/>
              </w:rPr>
              <w:t>0</w:t>
            </w:r>
          </w:p>
        </w:tc>
      </w:tr>
    </w:tbl>
    <w:p w:rsidR="007276EC" w:rsidRPr="00BC0A2F" w:rsidRDefault="007276EC" w:rsidP="007276EC">
      <w:pPr>
        <w:pStyle w:val="a4"/>
        <w:ind w:left="720"/>
        <w:rPr>
          <w:spacing w:val="-2"/>
          <w:sz w:val="20"/>
        </w:rPr>
      </w:pPr>
    </w:p>
    <w:p w:rsidR="007276EC" w:rsidRPr="00BC0A2F" w:rsidRDefault="007276EC" w:rsidP="005F2978">
      <w:pPr>
        <w:pStyle w:val="a4"/>
        <w:ind w:firstLine="284"/>
        <w:rPr>
          <w:b/>
          <w:spacing w:val="-2"/>
          <w:sz w:val="20"/>
        </w:rPr>
      </w:pPr>
      <w:r w:rsidRPr="00BC0A2F">
        <w:rPr>
          <w:b/>
          <w:spacing w:val="-2"/>
          <w:sz w:val="20"/>
        </w:rPr>
        <w:t>РІШЕНННЯ ПРИЙНЯТЕ.</w:t>
      </w:r>
    </w:p>
    <w:p w:rsidR="005F2978" w:rsidRPr="00BC0A2F" w:rsidRDefault="005F2978" w:rsidP="005F2978">
      <w:pPr>
        <w:ind w:firstLine="284"/>
        <w:jc w:val="both"/>
        <w:rPr>
          <w:rFonts w:ascii="Times New Roman" w:hAnsi="Times New Roman" w:cs="Times New Roman"/>
          <w:sz w:val="20"/>
          <w:szCs w:val="20"/>
        </w:rPr>
      </w:pPr>
      <w:r w:rsidRPr="00BC0A2F">
        <w:rPr>
          <w:rFonts w:ascii="Times New Roman" w:hAnsi="Times New Roman" w:cs="Times New Roman"/>
          <w:sz w:val="20"/>
          <w:szCs w:val="20"/>
        </w:rPr>
        <w:t xml:space="preserve">Затвердити умови цивільно-правових договорів з членами Наглядової ради  на безоплатній основі. Визначити Директора Товариства уповноваженою особою на підписання від імені Товариства договорів з членами Наглядової ради. </w:t>
      </w:r>
    </w:p>
    <w:p w:rsidR="007276EC" w:rsidRPr="00BC0A2F" w:rsidRDefault="007276EC" w:rsidP="005F2978">
      <w:pPr>
        <w:pStyle w:val="31"/>
        <w:tabs>
          <w:tab w:val="left" w:pos="809"/>
        </w:tabs>
        <w:spacing w:after="0" w:line="240" w:lineRule="auto"/>
        <w:jc w:val="both"/>
        <w:rPr>
          <w:rFonts w:ascii="Times New Roman" w:hAnsi="Times New Roman" w:cs="Times New Roman"/>
          <w:sz w:val="20"/>
          <w:szCs w:val="20"/>
        </w:rPr>
      </w:pPr>
    </w:p>
    <w:p w:rsidR="005F2978" w:rsidRPr="00BC0A2F" w:rsidRDefault="005F2978" w:rsidP="005F2978">
      <w:pPr>
        <w:ind w:firstLine="284"/>
        <w:jc w:val="both"/>
        <w:rPr>
          <w:rFonts w:ascii="Times New Roman" w:hAnsi="Times New Roman" w:cs="Times New Roman"/>
          <w:b/>
          <w:bCs/>
          <w:caps/>
          <w:sz w:val="20"/>
          <w:szCs w:val="20"/>
        </w:rPr>
      </w:pPr>
      <w:r w:rsidRPr="00BC0A2F">
        <w:rPr>
          <w:rFonts w:ascii="Times New Roman" w:hAnsi="Times New Roman" w:cs="Times New Roman"/>
          <w:b/>
          <w:sz w:val="20"/>
          <w:szCs w:val="20"/>
        </w:rPr>
        <w:t xml:space="preserve">ОДИНАДЦЯТЕ питання порядку денного: </w:t>
      </w:r>
      <w:r w:rsidRPr="00BC0A2F">
        <w:rPr>
          <w:rFonts w:ascii="Times New Roman" w:hAnsi="Times New Roman" w:cs="Times New Roman"/>
          <w:b/>
          <w:caps/>
          <w:sz w:val="20"/>
          <w:szCs w:val="20"/>
        </w:rPr>
        <w:t xml:space="preserve">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w:t>
      </w:r>
      <w:r w:rsidRPr="00BC0A2F">
        <w:rPr>
          <w:rFonts w:ascii="Times New Roman" w:hAnsi="Times New Roman" w:cs="Times New Roman"/>
          <w:b/>
          <w:bCs/>
          <w:caps/>
          <w:sz w:val="20"/>
          <w:szCs w:val="20"/>
        </w:rPr>
        <w:t>Визначення особи уповноваженої на укладання (підписання) значних правочинів.</w:t>
      </w:r>
    </w:p>
    <w:p w:rsidR="005F2978" w:rsidRPr="00BC0A2F" w:rsidRDefault="005F2978" w:rsidP="005F2978">
      <w:pPr>
        <w:pStyle w:val="31"/>
        <w:shd w:val="clear" w:color="auto" w:fill="FFFFFF"/>
        <w:ind w:left="0" w:firstLine="284"/>
        <w:jc w:val="both"/>
        <w:rPr>
          <w:rFonts w:ascii="Times New Roman" w:hAnsi="Times New Roman" w:cs="Times New Roman"/>
          <w:bCs/>
          <w:spacing w:val="-2"/>
          <w:sz w:val="20"/>
          <w:szCs w:val="20"/>
        </w:rPr>
      </w:pPr>
      <w:r w:rsidRPr="00BC0A2F">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5F2978" w:rsidRPr="00BC0A2F" w:rsidTr="005F2978">
        <w:tc>
          <w:tcPr>
            <w:tcW w:w="3387" w:type="dxa"/>
            <w:shd w:val="clear" w:color="auto" w:fill="auto"/>
          </w:tcPr>
          <w:p w:rsidR="005F2978" w:rsidRPr="00BC0A2F" w:rsidRDefault="005F2978" w:rsidP="00B41B3B">
            <w:pPr>
              <w:pStyle w:val="a4"/>
              <w:rPr>
                <w:spacing w:val="-2"/>
                <w:sz w:val="20"/>
              </w:rPr>
            </w:pPr>
          </w:p>
        </w:tc>
        <w:tc>
          <w:tcPr>
            <w:tcW w:w="3367" w:type="dxa"/>
            <w:shd w:val="clear" w:color="auto" w:fill="auto"/>
          </w:tcPr>
          <w:p w:rsidR="005F2978" w:rsidRPr="00BC0A2F" w:rsidRDefault="005F2978" w:rsidP="00B41B3B">
            <w:pPr>
              <w:pStyle w:val="a4"/>
              <w:rPr>
                <w:spacing w:val="-2"/>
                <w:sz w:val="20"/>
              </w:rPr>
            </w:pPr>
            <w:r w:rsidRPr="00BC0A2F">
              <w:rPr>
                <w:spacing w:val="-2"/>
                <w:sz w:val="20"/>
              </w:rPr>
              <w:t>Кількість голосів</w:t>
            </w:r>
          </w:p>
        </w:tc>
        <w:tc>
          <w:tcPr>
            <w:tcW w:w="3383" w:type="dxa"/>
            <w:shd w:val="clear" w:color="auto" w:fill="auto"/>
          </w:tcPr>
          <w:p w:rsidR="005F2978" w:rsidRPr="00BC0A2F" w:rsidRDefault="005F2978" w:rsidP="00B41B3B">
            <w:pPr>
              <w:pStyle w:val="a4"/>
              <w:rPr>
                <w:spacing w:val="-2"/>
                <w:sz w:val="20"/>
              </w:rPr>
            </w:pPr>
            <w:r w:rsidRPr="00BC0A2F">
              <w:rPr>
                <w:spacing w:val="-2"/>
                <w:sz w:val="20"/>
              </w:rPr>
              <w:t xml:space="preserve">Відсоток від </w:t>
            </w:r>
            <w:r w:rsidRPr="00BC0A2F">
              <w:rPr>
                <w:sz w:val="20"/>
              </w:rPr>
              <w:t>загальної кількості голосів акціонерів</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pacing w:val="-2"/>
                <w:sz w:val="20"/>
              </w:rPr>
              <w:t>«ЗА»</w:t>
            </w:r>
          </w:p>
        </w:tc>
        <w:tc>
          <w:tcPr>
            <w:tcW w:w="3367" w:type="dxa"/>
            <w:shd w:val="clear" w:color="auto" w:fill="auto"/>
          </w:tcPr>
          <w:p w:rsidR="005F2978" w:rsidRPr="00BC0A2F" w:rsidRDefault="001F4C6A" w:rsidP="00B41B3B">
            <w:pPr>
              <w:pStyle w:val="a4"/>
              <w:rPr>
                <w:spacing w:val="-2"/>
                <w:sz w:val="20"/>
              </w:rPr>
            </w:pPr>
            <w:r w:rsidRPr="00BC0A2F">
              <w:rPr>
                <w:sz w:val="20"/>
              </w:rPr>
              <w:t>470 997</w:t>
            </w:r>
          </w:p>
        </w:tc>
        <w:tc>
          <w:tcPr>
            <w:tcW w:w="3383" w:type="dxa"/>
            <w:shd w:val="clear" w:color="auto" w:fill="auto"/>
          </w:tcPr>
          <w:p w:rsidR="005F2978" w:rsidRPr="00BC0A2F" w:rsidRDefault="00136684" w:rsidP="00B41B3B">
            <w:pPr>
              <w:pStyle w:val="a4"/>
              <w:rPr>
                <w:spacing w:val="-2"/>
                <w:sz w:val="20"/>
              </w:rPr>
            </w:pPr>
            <w:r>
              <w:rPr>
                <w:spacing w:val="-2"/>
                <w:sz w:val="20"/>
              </w:rPr>
              <w:t>75,24</w:t>
            </w:r>
            <w:bookmarkStart w:id="0" w:name="_GoBack"/>
            <w:bookmarkEnd w:id="0"/>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z w:val="20"/>
              </w:rPr>
              <w:t>«ПРОТИ»</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pacing w:val="-2"/>
                <w:sz w:val="20"/>
              </w:rPr>
              <w:t>«УТРИМАЛИСЬ»</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z w:val="20"/>
              </w:rPr>
              <w:t>«КІЛЬКІСТЬ ГОЛОСІВ АКЦІОНЕРІВ, ЯКІ НЕ БРАЛИ УЧАСТІ У ГОЛОСУВАННІ»</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r w:rsidR="005F2978" w:rsidRPr="00BC0A2F" w:rsidTr="005F2978">
        <w:tc>
          <w:tcPr>
            <w:tcW w:w="3387" w:type="dxa"/>
            <w:shd w:val="clear" w:color="auto" w:fill="auto"/>
          </w:tcPr>
          <w:p w:rsidR="005F2978" w:rsidRPr="00BC0A2F" w:rsidRDefault="005F2978" w:rsidP="00B41B3B">
            <w:pPr>
              <w:pStyle w:val="a4"/>
              <w:rPr>
                <w:spacing w:val="-2"/>
                <w:sz w:val="20"/>
              </w:rPr>
            </w:pPr>
            <w:r w:rsidRPr="00BC0A2F">
              <w:rPr>
                <w:sz w:val="20"/>
              </w:rPr>
              <w:t>«КІЛЬКІСТЬ ГОЛОСІВ АКЦІОНЕРІВ ЗА БЮЛЕТЕНЯМИ, ВИЗНАНИМИ НЕДІЙСНИМИ»</w:t>
            </w:r>
          </w:p>
        </w:tc>
        <w:tc>
          <w:tcPr>
            <w:tcW w:w="3367" w:type="dxa"/>
            <w:shd w:val="clear" w:color="auto" w:fill="auto"/>
          </w:tcPr>
          <w:p w:rsidR="005F2978" w:rsidRPr="00BC0A2F" w:rsidRDefault="005F2978" w:rsidP="00B41B3B">
            <w:pPr>
              <w:pStyle w:val="a4"/>
              <w:rPr>
                <w:spacing w:val="-2"/>
                <w:sz w:val="20"/>
              </w:rPr>
            </w:pPr>
            <w:r w:rsidRPr="00BC0A2F">
              <w:rPr>
                <w:spacing w:val="-2"/>
                <w:sz w:val="20"/>
              </w:rPr>
              <w:t>0</w:t>
            </w:r>
          </w:p>
        </w:tc>
        <w:tc>
          <w:tcPr>
            <w:tcW w:w="3383" w:type="dxa"/>
            <w:shd w:val="clear" w:color="auto" w:fill="auto"/>
          </w:tcPr>
          <w:p w:rsidR="005F2978" w:rsidRPr="00BC0A2F" w:rsidRDefault="005F2978" w:rsidP="00B41B3B">
            <w:pPr>
              <w:pStyle w:val="a4"/>
              <w:rPr>
                <w:spacing w:val="-2"/>
                <w:sz w:val="20"/>
              </w:rPr>
            </w:pPr>
            <w:r w:rsidRPr="00BC0A2F">
              <w:rPr>
                <w:spacing w:val="-2"/>
                <w:sz w:val="20"/>
              </w:rPr>
              <w:t>0</w:t>
            </w:r>
          </w:p>
        </w:tc>
      </w:tr>
    </w:tbl>
    <w:p w:rsidR="005F2978" w:rsidRPr="00BC0A2F" w:rsidRDefault="005F2978" w:rsidP="005F2978">
      <w:pPr>
        <w:pStyle w:val="a4"/>
        <w:ind w:left="720"/>
        <w:rPr>
          <w:spacing w:val="-2"/>
          <w:sz w:val="20"/>
        </w:rPr>
      </w:pPr>
    </w:p>
    <w:p w:rsidR="005F2978" w:rsidRPr="00BC0A2F" w:rsidRDefault="005F2978" w:rsidP="005F2978">
      <w:pPr>
        <w:pStyle w:val="a4"/>
        <w:ind w:firstLine="284"/>
        <w:rPr>
          <w:b/>
          <w:spacing w:val="-2"/>
          <w:sz w:val="20"/>
        </w:rPr>
      </w:pPr>
      <w:r w:rsidRPr="00BC0A2F">
        <w:rPr>
          <w:b/>
          <w:spacing w:val="-2"/>
          <w:sz w:val="20"/>
        </w:rPr>
        <w:t>РІШЕНННЯ ПРИЙНЯТЕ.</w:t>
      </w:r>
    </w:p>
    <w:p w:rsidR="00A75019" w:rsidRPr="00A75019" w:rsidRDefault="00A75019" w:rsidP="00A75019">
      <w:pPr>
        <w:pStyle w:val="a3"/>
        <w:jc w:val="both"/>
        <w:rPr>
          <w:rFonts w:ascii="Times New Roman" w:hAnsi="Times New Roman" w:cs="Times New Roman"/>
          <w:sz w:val="20"/>
          <w:szCs w:val="20"/>
        </w:rPr>
      </w:pPr>
      <w:r w:rsidRPr="00A75019">
        <w:rPr>
          <w:rFonts w:ascii="Times New Roman" w:hAnsi="Times New Roman" w:cs="Times New Roman"/>
          <w:sz w:val="20"/>
          <w:szCs w:val="20"/>
        </w:rPr>
        <w:t>Попередньо надати згоду на вчинення Товариством протягом одного року з дати прийняття цього рішення Загальними зборами наступних правочинів:</w:t>
      </w:r>
    </w:p>
    <w:p w:rsidR="00A75019" w:rsidRPr="00A75019" w:rsidRDefault="00A75019" w:rsidP="00A75019">
      <w:pPr>
        <w:pStyle w:val="a3"/>
        <w:jc w:val="both"/>
        <w:rPr>
          <w:rFonts w:ascii="Times New Roman" w:hAnsi="Times New Roman" w:cs="Times New Roman"/>
          <w:sz w:val="20"/>
          <w:szCs w:val="20"/>
        </w:rPr>
      </w:pPr>
      <w:r w:rsidRPr="00A75019">
        <w:rPr>
          <w:rFonts w:ascii="Times New Roman" w:hAnsi="Times New Roman" w:cs="Times New Roman"/>
          <w:sz w:val="20"/>
          <w:szCs w:val="20"/>
        </w:rPr>
        <w:t>-  контрактів (договорів) на виконання підрядних робіт, послуг;</w:t>
      </w:r>
    </w:p>
    <w:p w:rsidR="00A75019" w:rsidRPr="00A75019" w:rsidRDefault="00A75019" w:rsidP="00A75019">
      <w:pPr>
        <w:pStyle w:val="a3"/>
        <w:jc w:val="both"/>
        <w:rPr>
          <w:rFonts w:ascii="Times New Roman" w:hAnsi="Times New Roman" w:cs="Times New Roman"/>
          <w:sz w:val="20"/>
          <w:szCs w:val="20"/>
        </w:rPr>
      </w:pPr>
      <w:r w:rsidRPr="00A75019">
        <w:rPr>
          <w:rFonts w:ascii="Times New Roman" w:hAnsi="Times New Roman" w:cs="Times New Roman"/>
          <w:sz w:val="20"/>
          <w:szCs w:val="20"/>
        </w:rPr>
        <w:t>- контрактів (договорів) купівлі-продажу майна (в тому числі нерухомого), поставки  оборотних та необоротних активів;</w:t>
      </w:r>
    </w:p>
    <w:p w:rsidR="00A75019" w:rsidRPr="00A75019" w:rsidRDefault="00A75019" w:rsidP="00A75019">
      <w:pPr>
        <w:pStyle w:val="a3"/>
        <w:jc w:val="both"/>
        <w:rPr>
          <w:rFonts w:ascii="Times New Roman" w:hAnsi="Times New Roman" w:cs="Times New Roman"/>
          <w:sz w:val="20"/>
          <w:szCs w:val="20"/>
        </w:rPr>
      </w:pPr>
      <w:r w:rsidRPr="00A75019">
        <w:rPr>
          <w:rFonts w:ascii="Times New Roman" w:hAnsi="Times New Roman" w:cs="Times New Roman"/>
          <w:sz w:val="20"/>
          <w:szCs w:val="20"/>
        </w:rPr>
        <w:t>- договорів іпотеки, поруки, застави майнових прав (по договорам оренди);</w:t>
      </w:r>
    </w:p>
    <w:p w:rsidR="00A75019" w:rsidRPr="00A75019" w:rsidRDefault="00A75019" w:rsidP="00A75019">
      <w:pPr>
        <w:pStyle w:val="a3"/>
        <w:jc w:val="both"/>
        <w:rPr>
          <w:rFonts w:ascii="Times New Roman" w:hAnsi="Times New Roman" w:cs="Times New Roman"/>
          <w:sz w:val="20"/>
          <w:szCs w:val="20"/>
        </w:rPr>
      </w:pPr>
      <w:r w:rsidRPr="00A75019">
        <w:rPr>
          <w:rFonts w:ascii="Times New Roman" w:hAnsi="Times New Roman" w:cs="Times New Roman"/>
          <w:sz w:val="20"/>
          <w:szCs w:val="20"/>
        </w:rPr>
        <w:t>- кредитних угод (кредитних договорів), укладених з  банками та фінансовими установами;</w:t>
      </w:r>
    </w:p>
    <w:p w:rsidR="00A75019" w:rsidRPr="00A75019" w:rsidRDefault="00A75019" w:rsidP="00A75019">
      <w:pPr>
        <w:pStyle w:val="a3"/>
        <w:jc w:val="both"/>
        <w:rPr>
          <w:rFonts w:ascii="Times New Roman" w:hAnsi="Times New Roman" w:cs="Times New Roman"/>
          <w:sz w:val="20"/>
          <w:szCs w:val="20"/>
        </w:rPr>
      </w:pPr>
      <w:r w:rsidRPr="00A75019">
        <w:rPr>
          <w:rFonts w:ascii="Times New Roman" w:hAnsi="Times New Roman" w:cs="Times New Roman"/>
          <w:sz w:val="20"/>
          <w:szCs w:val="20"/>
        </w:rPr>
        <w:t>- договорів  комісії, доручення, фінансової допомоги, позики;</w:t>
      </w:r>
    </w:p>
    <w:p w:rsidR="00A75019" w:rsidRPr="00A75019" w:rsidRDefault="00A75019" w:rsidP="00A75019">
      <w:pPr>
        <w:pStyle w:val="a3"/>
        <w:jc w:val="both"/>
        <w:rPr>
          <w:rFonts w:ascii="Times New Roman" w:hAnsi="Times New Roman" w:cs="Times New Roman"/>
          <w:iCs/>
          <w:kern w:val="3"/>
          <w:sz w:val="20"/>
          <w:szCs w:val="20"/>
          <w:lang w:val="de-DE" w:eastAsia="ja-JP"/>
        </w:rPr>
      </w:pPr>
      <w:r w:rsidRPr="00A75019">
        <w:rPr>
          <w:rFonts w:ascii="Times New Roman" w:hAnsi="Times New Roman" w:cs="Times New Roman"/>
          <w:sz w:val="20"/>
          <w:szCs w:val="20"/>
        </w:rPr>
        <w:t xml:space="preserve">- угод на отримання банківських гарантій для участі в тендерах, банківських гарантій  виконання  контрактів (договорів) та отримання  авансових платежів від замовника або кредиту банку від вартості робіт за контрактами (договорами), ліцензійних договорів, додаткових угод  до  ліцензійних договорів, договорів фінансового  лізингу, концесії,  тощо, та будь-які інших значних правочинів з іншими суб’єктами господарювання  граничною сукупною вартістю, що не перевищуватиме 4 000 000,00 (Чотири мільйона грн.) гривень. Надати згоду на укладання (підписання) попередньо схвалених в цьому пункті порядку денного значних правочинів з усіма змінами та доповненнями до них Директору Товариства </w:t>
      </w:r>
      <w:proofErr w:type="spellStart"/>
      <w:r w:rsidRPr="00A75019">
        <w:rPr>
          <w:rFonts w:ascii="Times New Roman" w:hAnsi="Times New Roman" w:cs="Times New Roman"/>
          <w:sz w:val="20"/>
          <w:szCs w:val="20"/>
        </w:rPr>
        <w:t>Радецькому</w:t>
      </w:r>
      <w:proofErr w:type="spellEnd"/>
      <w:r w:rsidRPr="00A75019">
        <w:rPr>
          <w:rFonts w:ascii="Times New Roman" w:hAnsi="Times New Roman" w:cs="Times New Roman"/>
          <w:sz w:val="20"/>
          <w:szCs w:val="20"/>
        </w:rPr>
        <w:t xml:space="preserve"> Сергію Петровичу.</w:t>
      </w:r>
      <w:r w:rsidRPr="00A75019">
        <w:rPr>
          <w:rFonts w:ascii="Times New Roman" w:hAnsi="Times New Roman" w:cs="Times New Roman"/>
          <w:iCs/>
          <w:kern w:val="3"/>
          <w:sz w:val="20"/>
          <w:szCs w:val="20"/>
          <w:lang w:val="de-DE" w:eastAsia="ja-JP"/>
        </w:rPr>
        <w:t xml:space="preserve"> </w:t>
      </w:r>
    </w:p>
    <w:p w:rsidR="000158DE" w:rsidRPr="00BC0A2F" w:rsidRDefault="000158DE" w:rsidP="005F2978">
      <w:pPr>
        <w:pStyle w:val="a3"/>
        <w:jc w:val="both"/>
        <w:rPr>
          <w:rFonts w:ascii="Times New Roman" w:hAnsi="Times New Roman" w:cs="Times New Roman"/>
          <w:sz w:val="20"/>
          <w:szCs w:val="20"/>
        </w:rPr>
      </w:pPr>
    </w:p>
    <w:sectPr w:rsidR="000158DE" w:rsidRPr="00BC0A2F" w:rsidSect="00F621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DFF"/>
    <w:multiLevelType w:val="hybridMultilevel"/>
    <w:tmpl w:val="516C2B7E"/>
    <w:lvl w:ilvl="0" w:tplc="2936699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5B051EB4"/>
    <w:multiLevelType w:val="hybridMultilevel"/>
    <w:tmpl w:val="66703668"/>
    <w:lvl w:ilvl="0" w:tplc="093A4946">
      <w:start w:val="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A06818"/>
    <w:multiLevelType w:val="hybridMultilevel"/>
    <w:tmpl w:val="1B8C4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6F"/>
    <w:rsid w:val="00005402"/>
    <w:rsid w:val="00013500"/>
    <w:rsid w:val="00014C82"/>
    <w:rsid w:val="000158DE"/>
    <w:rsid w:val="00015FA6"/>
    <w:rsid w:val="000579F5"/>
    <w:rsid w:val="0007563F"/>
    <w:rsid w:val="000E2877"/>
    <w:rsid w:val="0011602F"/>
    <w:rsid w:val="00117BA7"/>
    <w:rsid w:val="0012556F"/>
    <w:rsid w:val="00136684"/>
    <w:rsid w:val="00141D89"/>
    <w:rsid w:val="00145695"/>
    <w:rsid w:val="00147391"/>
    <w:rsid w:val="001568A4"/>
    <w:rsid w:val="001636C9"/>
    <w:rsid w:val="00171E5B"/>
    <w:rsid w:val="00195FC7"/>
    <w:rsid w:val="001A56CE"/>
    <w:rsid w:val="001A691D"/>
    <w:rsid w:val="001D7808"/>
    <w:rsid w:val="001F4C6A"/>
    <w:rsid w:val="0020113F"/>
    <w:rsid w:val="00206DF6"/>
    <w:rsid w:val="002515C9"/>
    <w:rsid w:val="002569EC"/>
    <w:rsid w:val="00262660"/>
    <w:rsid w:val="002632F5"/>
    <w:rsid w:val="002676D9"/>
    <w:rsid w:val="00271857"/>
    <w:rsid w:val="00273FCE"/>
    <w:rsid w:val="002973B0"/>
    <w:rsid w:val="002C5E46"/>
    <w:rsid w:val="002D151A"/>
    <w:rsid w:val="002D2683"/>
    <w:rsid w:val="002E3D33"/>
    <w:rsid w:val="002E614D"/>
    <w:rsid w:val="00302DD2"/>
    <w:rsid w:val="0031566B"/>
    <w:rsid w:val="00317F6B"/>
    <w:rsid w:val="00325FE2"/>
    <w:rsid w:val="0032626E"/>
    <w:rsid w:val="00327AE1"/>
    <w:rsid w:val="00365096"/>
    <w:rsid w:val="00370D20"/>
    <w:rsid w:val="003712FA"/>
    <w:rsid w:val="00372E3C"/>
    <w:rsid w:val="00374FCB"/>
    <w:rsid w:val="003A49FD"/>
    <w:rsid w:val="00423253"/>
    <w:rsid w:val="0044562A"/>
    <w:rsid w:val="0048568B"/>
    <w:rsid w:val="004A542B"/>
    <w:rsid w:val="004B1303"/>
    <w:rsid w:val="004D3ED2"/>
    <w:rsid w:val="004E4459"/>
    <w:rsid w:val="0051019A"/>
    <w:rsid w:val="0051216E"/>
    <w:rsid w:val="00530E02"/>
    <w:rsid w:val="00564F0C"/>
    <w:rsid w:val="00565610"/>
    <w:rsid w:val="00566A3D"/>
    <w:rsid w:val="00566E18"/>
    <w:rsid w:val="00596958"/>
    <w:rsid w:val="005A1FDF"/>
    <w:rsid w:val="005B0670"/>
    <w:rsid w:val="005C3DA8"/>
    <w:rsid w:val="005D33F2"/>
    <w:rsid w:val="005F2978"/>
    <w:rsid w:val="00617DF9"/>
    <w:rsid w:val="0062326C"/>
    <w:rsid w:val="00624917"/>
    <w:rsid w:val="006373B3"/>
    <w:rsid w:val="00676CB3"/>
    <w:rsid w:val="00695C35"/>
    <w:rsid w:val="006B64D4"/>
    <w:rsid w:val="006C75A2"/>
    <w:rsid w:val="006D14B2"/>
    <w:rsid w:val="006D4B9B"/>
    <w:rsid w:val="006E5357"/>
    <w:rsid w:val="006F625E"/>
    <w:rsid w:val="006F7806"/>
    <w:rsid w:val="007009CB"/>
    <w:rsid w:val="007042BE"/>
    <w:rsid w:val="007276EC"/>
    <w:rsid w:val="007326E7"/>
    <w:rsid w:val="00743A1B"/>
    <w:rsid w:val="0075539D"/>
    <w:rsid w:val="007771F4"/>
    <w:rsid w:val="007B71BB"/>
    <w:rsid w:val="007C4622"/>
    <w:rsid w:val="007C4C1D"/>
    <w:rsid w:val="007D63F6"/>
    <w:rsid w:val="007E0C40"/>
    <w:rsid w:val="007F51CC"/>
    <w:rsid w:val="007F5812"/>
    <w:rsid w:val="008010AF"/>
    <w:rsid w:val="00841AB9"/>
    <w:rsid w:val="0086551F"/>
    <w:rsid w:val="0088130B"/>
    <w:rsid w:val="00881674"/>
    <w:rsid w:val="0088172F"/>
    <w:rsid w:val="00885C76"/>
    <w:rsid w:val="00890F26"/>
    <w:rsid w:val="008B359B"/>
    <w:rsid w:val="008C7A57"/>
    <w:rsid w:val="008E735B"/>
    <w:rsid w:val="008E7EE1"/>
    <w:rsid w:val="008F467D"/>
    <w:rsid w:val="008F4A84"/>
    <w:rsid w:val="00901369"/>
    <w:rsid w:val="00910244"/>
    <w:rsid w:val="00942460"/>
    <w:rsid w:val="009433A4"/>
    <w:rsid w:val="00954033"/>
    <w:rsid w:val="00966456"/>
    <w:rsid w:val="00992BCD"/>
    <w:rsid w:val="00993A46"/>
    <w:rsid w:val="009A2418"/>
    <w:rsid w:val="009A5681"/>
    <w:rsid w:val="009A6C67"/>
    <w:rsid w:val="009C4EE1"/>
    <w:rsid w:val="00A058CA"/>
    <w:rsid w:val="00A12A7D"/>
    <w:rsid w:val="00A16261"/>
    <w:rsid w:val="00A16F3E"/>
    <w:rsid w:val="00A2699D"/>
    <w:rsid w:val="00A27E5E"/>
    <w:rsid w:val="00A50ABB"/>
    <w:rsid w:val="00A72E9F"/>
    <w:rsid w:val="00A75019"/>
    <w:rsid w:val="00AC0D89"/>
    <w:rsid w:val="00AC2FA9"/>
    <w:rsid w:val="00AD53AD"/>
    <w:rsid w:val="00AE3759"/>
    <w:rsid w:val="00B007CF"/>
    <w:rsid w:val="00B44FDB"/>
    <w:rsid w:val="00B53EE6"/>
    <w:rsid w:val="00BB59B9"/>
    <w:rsid w:val="00BC0A2F"/>
    <w:rsid w:val="00BC64A6"/>
    <w:rsid w:val="00BD4C3C"/>
    <w:rsid w:val="00BE30C2"/>
    <w:rsid w:val="00BF566E"/>
    <w:rsid w:val="00C12E61"/>
    <w:rsid w:val="00C221D0"/>
    <w:rsid w:val="00C22EF2"/>
    <w:rsid w:val="00C47D63"/>
    <w:rsid w:val="00C50AFA"/>
    <w:rsid w:val="00C6076F"/>
    <w:rsid w:val="00C61D22"/>
    <w:rsid w:val="00C71537"/>
    <w:rsid w:val="00C85606"/>
    <w:rsid w:val="00C875C6"/>
    <w:rsid w:val="00CB4240"/>
    <w:rsid w:val="00CC6DB0"/>
    <w:rsid w:val="00CD23C0"/>
    <w:rsid w:val="00D01392"/>
    <w:rsid w:val="00D05051"/>
    <w:rsid w:val="00D3627E"/>
    <w:rsid w:val="00D54C3A"/>
    <w:rsid w:val="00D5611A"/>
    <w:rsid w:val="00D83894"/>
    <w:rsid w:val="00D96014"/>
    <w:rsid w:val="00DA5316"/>
    <w:rsid w:val="00DD5973"/>
    <w:rsid w:val="00DE19F2"/>
    <w:rsid w:val="00DE5647"/>
    <w:rsid w:val="00DF5300"/>
    <w:rsid w:val="00E07ED7"/>
    <w:rsid w:val="00E22931"/>
    <w:rsid w:val="00E45E51"/>
    <w:rsid w:val="00EB7612"/>
    <w:rsid w:val="00EB7E5F"/>
    <w:rsid w:val="00EC3AE0"/>
    <w:rsid w:val="00EE21DB"/>
    <w:rsid w:val="00EE7534"/>
    <w:rsid w:val="00EE7757"/>
    <w:rsid w:val="00EF0B62"/>
    <w:rsid w:val="00EF50D5"/>
    <w:rsid w:val="00F25C24"/>
    <w:rsid w:val="00F32DCD"/>
    <w:rsid w:val="00F621EB"/>
    <w:rsid w:val="00F62636"/>
    <w:rsid w:val="00F65F0E"/>
    <w:rsid w:val="00FA4E43"/>
    <w:rsid w:val="00FA7D30"/>
    <w:rsid w:val="00FC3FD9"/>
    <w:rsid w:val="00FD1302"/>
    <w:rsid w:val="00FE5533"/>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iPriority w:val="99"/>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uiPriority w:val="99"/>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semiHidden/>
    <w:unhideWhenUsed/>
    <w:rsid w:val="0032626E"/>
    <w:pPr>
      <w:spacing w:after="120"/>
      <w:ind w:left="283"/>
    </w:pPr>
  </w:style>
  <w:style w:type="character" w:customStyle="1" w:styleId="aa">
    <w:name w:val="Основной текст с отступом Знак"/>
    <w:basedOn w:val="a0"/>
    <w:link w:val="a9"/>
    <w:uiPriority w:val="99"/>
    <w:semiHidden/>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unhideWhenUsed/>
    <w:rsid w:val="00954033"/>
    <w:pPr>
      <w:spacing w:after="120"/>
    </w:pPr>
    <w:rPr>
      <w:sz w:val="16"/>
      <w:szCs w:val="16"/>
    </w:rPr>
  </w:style>
  <w:style w:type="character" w:customStyle="1" w:styleId="30">
    <w:name w:val="Основной текст 3 Знак"/>
    <w:basedOn w:val="a0"/>
    <w:link w:val="3"/>
    <w:uiPriority w:val="99"/>
    <w:rsid w:val="00954033"/>
    <w:rPr>
      <w:sz w:val="16"/>
      <w:szCs w:val="16"/>
    </w:rPr>
  </w:style>
  <w:style w:type="paragraph" w:styleId="a7">
    <w:name w:val="Normal (Web)"/>
    <w:basedOn w:val="a"/>
    <w:uiPriority w:val="99"/>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uiPriority w:val="99"/>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 w:type="paragraph" w:customStyle="1" w:styleId="WW-3">
    <w:name w:val="WW-Основной текст 3"/>
    <w:basedOn w:val="a"/>
    <w:rsid w:val="00993A46"/>
    <w:pPr>
      <w:suppressAutoHyphens/>
      <w:spacing w:after="0" w:line="240" w:lineRule="auto"/>
      <w:jc w:val="both"/>
    </w:pPr>
    <w:rPr>
      <w:rFonts w:ascii="Times New Roman" w:eastAsia="Times New Roman" w:hAnsi="Times New Roman" w:cs="Times New Roman"/>
      <w:b/>
      <w:szCs w:val="24"/>
      <w:lang w:eastAsia="ar-SA"/>
    </w:rPr>
  </w:style>
  <w:style w:type="paragraph" w:customStyle="1" w:styleId="WW-31">
    <w:name w:val="WW-Основной текст 31"/>
    <w:basedOn w:val="a"/>
    <w:rsid w:val="00993A46"/>
    <w:pPr>
      <w:suppressAutoHyphens/>
      <w:spacing w:after="0" w:line="240" w:lineRule="auto"/>
      <w:jc w:val="both"/>
    </w:pPr>
    <w:rPr>
      <w:rFonts w:ascii="Times New Roman" w:eastAsia="Times New Roman" w:hAnsi="Times New Roman" w:cs="Times New Roman"/>
      <w:i/>
      <w:iCs/>
      <w:kern w:val="1"/>
      <w:sz w:val="20"/>
      <w:szCs w:val="20"/>
      <w:lang w:eastAsia="ar-SA"/>
    </w:rPr>
  </w:style>
  <w:style w:type="paragraph" w:styleId="a9">
    <w:name w:val="Body Text Indent"/>
    <w:basedOn w:val="a"/>
    <w:link w:val="aa"/>
    <w:uiPriority w:val="99"/>
    <w:semiHidden/>
    <w:unhideWhenUsed/>
    <w:rsid w:val="0032626E"/>
    <w:pPr>
      <w:spacing w:after="120"/>
      <w:ind w:left="283"/>
    </w:pPr>
  </w:style>
  <w:style w:type="character" w:customStyle="1" w:styleId="aa">
    <w:name w:val="Основной текст с отступом Знак"/>
    <w:basedOn w:val="a0"/>
    <w:link w:val="a9"/>
    <w:uiPriority w:val="99"/>
    <w:semiHidden/>
    <w:rsid w:val="0032626E"/>
  </w:style>
  <w:style w:type="paragraph" w:customStyle="1" w:styleId="WW-30">
    <w:name w:val="WW-Основной текст с отступом 3"/>
    <w:basedOn w:val="a"/>
    <w:rsid w:val="0032626E"/>
    <w:pPr>
      <w:suppressAutoHyphens/>
      <w:spacing w:after="0" w:line="240" w:lineRule="auto"/>
      <w:ind w:left="540"/>
      <w:jc w:val="both"/>
    </w:pPr>
    <w:rPr>
      <w:rFonts w:ascii="Times New Roman" w:eastAsia="Times New Roman" w:hAnsi="Times New Roman" w:cs="Times New Roman"/>
      <w:bCs/>
      <w:szCs w:val="24"/>
      <w:lang w:eastAsia="ar-SA"/>
    </w:rPr>
  </w:style>
  <w:style w:type="paragraph" w:styleId="ab">
    <w:name w:val="caption"/>
    <w:basedOn w:val="a"/>
    <w:next w:val="a"/>
    <w:qFormat/>
    <w:rsid w:val="00966456"/>
    <w:pPr>
      <w:spacing w:after="0" w:line="240" w:lineRule="auto"/>
    </w:pPr>
    <w:rPr>
      <w:rFonts w:ascii="Calibri" w:eastAsia="Times New Roman" w:hAnsi="Calibri" w:cs="Times New Roman"/>
      <w:b/>
      <w:bCs/>
      <w:sz w:val="18"/>
      <w:szCs w:val="18"/>
    </w:rPr>
  </w:style>
  <w:style w:type="character" w:customStyle="1" w:styleId="apple-converted-space">
    <w:name w:val="apple-converted-space"/>
    <w:rsid w:val="00966456"/>
    <w:rPr>
      <w:rFonts w:ascii="Times New Roman" w:hAnsi="Times New Roman" w:cs="Times New Roman"/>
    </w:rPr>
  </w:style>
  <w:style w:type="character" w:customStyle="1" w:styleId="normaltextrun">
    <w:name w:val="normaltextrun"/>
    <w:rsid w:val="00966456"/>
    <w:rPr>
      <w:rFonts w:ascii="Times New Roman" w:hAnsi="Times New Roman" w:cs="Times New Roman"/>
    </w:rPr>
  </w:style>
  <w:style w:type="character" w:customStyle="1" w:styleId="spellingerror">
    <w:name w:val="spellingerror"/>
    <w:rsid w:val="009664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D17B-4589-40EC-BB67-406AC1B3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6355</Words>
  <Characters>3623</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42</cp:revision>
  <dcterms:created xsi:type="dcterms:W3CDTF">2019-07-24T12:29:00Z</dcterms:created>
  <dcterms:modified xsi:type="dcterms:W3CDTF">2020-04-16T15:06:00Z</dcterms:modified>
</cp:coreProperties>
</file>